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BB782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222222"/>
          <w:sz w:val="24"/>
          <w:szCs w:val="24"/>
        </w:rPr>
        <w:t>All the Property Owner's Association documents are attached for your reference and some additional information below about Oak Point.  </w:t>
      </w:r>
      <w:r w:rsidRPr="004F2672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Please respond that you have received this email.</w:t>
      </w:r>
    </w:p>
    <w:p w14:paraId="74FBC3B3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798FA32F" w14:textId="77777777" w:rsidR="004F2672" w:rsidRP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222222"/>
          <w:sz w:val="24"/>
          <w:szCs w:val="24"/>
        </w:rPr>
        <w:t>Oak Point is a gated community on the north east side of Lake Brownwood. There are 2 boat ramps, a dock and POA owned beach area for residents to use.  </w:t>
      </w:r>
    </w:p>
    <w:p w14:paraId="16743757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37BC26D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222222"/>
          <w:sz w:val="24"/>
          <w:szCs w:val="24"/>
        </w:rPr>
        <w:t xml:space="preserve">There is no water system or sewage system at Oak Point.  Waterfront owners can install a water filtration/purification system (think </w:t>
      </w:r>
      <w:proofErr w:type="spellStart"/>
      <w:r w:rsidRPr="004F2672">
        <w:rPr>
          <w:rFonts w:ascii="Arial" w:eastAsia="Times New Roman" w:hAnsi="Arial" w:cs="Arial"/>
          <w:color w:val="222222"/>
          <w:sz w:val="24"/>
          <w:szCs w:val="24"/>
        </w:rPr>
        <w:t>Culligan</w:t>
      </w:r>
      <w:proofErr w:type="spellEnd"/>
      <w:r w:rsidRPr="004F2672">
        <w:rPr>
          <w:rFonts w:ascii="Arial" w:eastAsia="Times New Roman" w:hAnsi="Arial" w:cs="Arial"/>
          <w:color w:val="222222"/>
          <w:sz w:val="24"/>
          <w:szCs w:val="24"/>
        </w:rPr>
        <w:t>) and pump water from the lake. There is a small annual fee for this.   Interior lot owners use water storage tanks and have water hauled in.</w:t>
      </w:r>
    </w:p>
    <w:p w14:paraId="3DDE7D74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B7FAB47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222222"/>
          <w:sz w:val="24"/>
          <w:szCs w:val="24"/>
        </w:rPr>
        <w:t>Single family lots are required to have septic fields installed. Septic systems are not allowed on RV lots.  There is a septic dump site at Oak Point for RV lot owner’s use.  The POA also provides dumpsters throughout the development and some port-a-</w:t>
      </w:r>
      <w:proofErr w:type="spellStart"/>
      <w:r w:rsidRPr="004F2672">
        <w:rPr>
          <w:rFonts w:ascii="Arial" w:eastAsia="Times New Roman" w:hAnsi="Arial" w:cs="Arial"/>
          <w:color w:val="222222"/>
          <w:sz w:val="24"/>
          <w:szCs w:val="24"/>
        </w:rPr>
        <w:t>pottys</w:t>
      </w:r>
      <w:proofErr w:type="spellEnd"/>
      <w:r w:rsidRPr="004F2672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14:paraId="0BDA77FF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1F497D"/>
          <w:sz w:val="24"/>
          <w:szCs w:val="24"/>
        </w:rPr>
        <w:t> </w:t>
      </w:r>
    </w:p>
    <w:p w14:paraId="573A23C3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000000"/>
          <w:sz w:val="24"/>
          <w:szCs w:val="24"/>
        </w:rPr>
        <w:t>Square Footage requirements for site-build homes: </w:t>
      </w:r>
    </w:p>
    <w:p w14:paraId="6C7ADD88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000000"/>
          <w:sz w:val="24"/>
          <w:szCs w:val="24"/>
        </w:rPr>
        <w:t>Lots 1561 – 1583, 1,300/sf, 20% masonry</w:t>
      </w:r>
    </w:p>
    <w:p w14:paraId="4091A79D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000000"/>
          <w:sz w:val="24"/>
          <w:szCs w:val="24"/>
        </w:rPr>
        <w:t>Lots 1209 – 1230, 1,800/sf, 40% masonry</w:t>
      </w:r>
    </w:p>
    <w:p w14:paraId="2ED7F998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000000"/>
          <w:sz w:val="24"/>
          <w:szCs w:val="24"/>
        </w:rPr>
        <w:t>All other site build lots – 960/sf, no masonry requirement</w:t>
      </w:r>
    </w:p>
    <w:p w14:paraId="2E8F019B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3F3D526D" w14:textId="77777777" w:rsidR="004F2672" w:rsidRP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000000"/>
          <w:sz w:val="24"/>
          <w:szCs w:val="24"/>
        </w:rPr>
        <w:t>Excel Association Management, Inc. is the company that manages </w:t>
      </w:r>
      <w:r w:rsidRPr="004F2672">
        <w:rPr>
          <w:rFonts w:ascii="Arial" w:eastAsia="Times New Roman" w:hAnsi="Arial" w:cs="Arial"/>
          <w:color w:val="222222"/>
          <w:sz w:val="24"/>
          <w:szCs w:val="24"/>
        </w:rPr>
        <w:t>the Oak Point Property Owners Association. Adam Clark, Office:  972-881-7488 or 888-675-7488,  </w:t>
      </w:r>
      <w:hyperlink r:id="rId4" w:tgtFrame="_blank" w:history="1">
        <w:r w:rsidRPr="004F267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alclark@excelam.com</w:t>
        </w:r>
      </w:hyperlink>
      <w:r w:rsidRPr="004F2672">
        <w:rPr>
          <w:rFonts w:ascii="Arial" w:eastAsia="Times New Roman" w:hAnsi="Arial" w:cs="Arial"/>
          <w:color w:val="222222"/>
          <w:sz w:val="24"/>
          <w:szCs w:val="24"/>
        </w:rPr>
        <w:t> - Oak Point POA, PO Box 941169, Plano, TX 75094</w:t>
      </w:r>
    </w:p>
    <w:p w14:paraId="2E900580" w14:textId="77777777" w:rsidR="004F2672" w:rsidRP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64CD513F" w14:textId="77777777" w:rsid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6EA319AC" w14:textId="77777777" w:rsid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2810A184" w14:textId="77777777" w:rsid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2758EBA0" w14:textId="77777777" w:rsid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48ADBF08" w14:textId="77777777" w:rsid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5B8E0EA9" w14:textId="77777777" w:rsid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5C15F1B4" w14:textId="77777777" w:rsid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662FDA89" w14:textId="73D561CD" w:rsidR="004F2672" w:rsidRP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POA dues are as follows (annual):</w:t>
      </w:r>
    </w:p>
    <w:p w14:paraId="54DFAE35" w14:textId="77777777" w:rsidR="004F2672" w:rsidRP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1F497D"/>
          <w:sz w:val="24"/>
          <w:szCs w:val="24"/>
        </w:rPr>
        <w:t> </w:t>
      </w:r>
    </w:p>
    <w:tbl>
      <w:tblPr>
        <w:tblW w:w="5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2420"/>
        <w:gridCol w:w="1510"/>
      </w:tblGrid>
      <w:tr w:rsidR="004F2672" w:rsidRPr="004F2672" w14:paraId="71CA3D0C" w14:textId="77777777" w:rsidTr="004F2672">
        <w:trPr>
          <w:trHeight w:val="300"/>
        </w:trPr>
        <w:tc>
          <w:tcPr>
            <w:tcW w:w="15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B0B6F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Lots</w:t>
            </w:r>
          </w:p>
        </w:tc>
        <w:tc>
          <w:tcPr>
            <w:tcW w:w="24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2758C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Per lot</w:t>
            </w:r>
          </w:p>
        </w:tc>
        <w:tc>
          <w:tcPr>
            <w:tcW w:w="14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4435A1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Cumulative</w:t>
            </w:r>
          </w:p>
        </w:tc>
      </w:tr>
      <w:tr w:rsidR="004F2672" w:rsidRPr="004F2672" w14:paraId="5F8A2D86" w14:textId="77777777" w:rsidTr="004F2672">
        <w:trPr>
          <w:trHeight w:val="300"/>
        </w:trPr>
        <w:tc>
          <w:tcPr>
            <w:tcW w:w="15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4F436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9A963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4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418DA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252</w:t>
            </w:r>
          </w:p>
        </w:tc>
      </w:tr>
      <w:tr w:rsidR="004F2672" w:rsidRPr="004F2672" w14:paraId="60509CBD" w14:textId="77777777" w:rsidTr="004F2672">
        <w:trPr>
          <w:trHeight w:val="300"/>
        </w:trPr>
        <w:tc>
          <w:tcPr>
            <w:tcW w:w="15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014EB6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57E92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4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459ACE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378</w:t>
            </w:r>
          </w:p>
        </w:tc>
      </w:tr>
      <w:tr w:rsidR="004F2672" w:rsidRPr="004F2672" w14:paraId="4A1EC64D" w14:textId="77777777" w:rsidTr="004F2672">
        <w:trPr>
          <w:trHeight w:val="300"/>
        </w:trPr>
        <w:tc>
          <w:tcPr>
            <w:tcW w:w="15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9D894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16580C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3C7344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441</w:t>
            </w:r>
          </w:p>
        </w:tc>
      </w:tr>
      <w:tr w:rsidR="004F2672" w:rsidRPr="004F2672" w14:paraId="266E1CD5" w14:textId="77777777" w:rsidTr="004F2672">
        <w:trPr>
          <w:trHeight w:val="300"/>
        </w:trPr>
        <w:tc>
          <w:tcPr>
            <w:tcW w:w="15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AA6692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DA669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5ECE7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476</w:t>
            </w:r>
          </w:p>
        </w:tc>
      </w:tr>
      <w:tr w:rsidR="004F2672" w:rsidRPr="004F2672" w14:paraId="741E2F51" w14:textId="77777777" w:rsidTr="004F2672">
        <w:trPr>
          <w:trHeight w:val="300"/>
        </w:trPr>
        <w:tc>
          <w:tcPr>
            <w:tcW w:w="15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4D2B8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4D7A6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1F057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497</w:t>
            </w:r>
          </w:p>
        </w:tc>
      </w:tr>
      <w:tr w:rsidR="004F2672" w:rsidRPr="004F2672" w14:paraId="7140BC20" w14:textId="77777777" w:rsidTr="004F2672">
        <w:trPr>
          <w:trHeight w:val="300"/>
        </w:trPr>
        <w:tc>
          <w:tcPr>
            <w:tcW w:w="15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0A1E0D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4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FBAA8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88205" w14:textId="77777777" w:rsidR="004F2672" w:rsidRPr="004F2672" w:rsidRDefault="004F2672" w:rsidP="004F267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4F2672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498</w:t>
            </w:r>
          </w:p>
        </w:tc>
      </w:tr>
    </w:tbl>
    <w:p w14:paraId="5B7E0E4F" w14:textId="77777777" w:rsidR="004F2672" w:rsidRP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DF7E21D" w14:textId="77777777" w:rsidR="004F2672" w:rsidRP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Comanche Electric Cooperative</w:t>
      </w:r>
      <w:r w:rsidRPr="004F2672">
        <w:rPr>
          <w:rFonts w:ascii="Arial" w:eastAsia="Times New Roman" w:hAnsi="Arial" w:cs="Arial"/>
          <w:color w:val="222222"/>
          <w:sz w:val="24"/>
          <w:szCs w:val="24"/>
        </w:rPr>
        <w:t> – 800/915-2533  </w:t>
      </w:r>
      <w:hyperlink r:id="rId5" w:tgtFrame="_blank" w:history="1">
        <w:r w:rsidRPr="004F267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www.ceca.coop</w:t>
        </w:r>
      </w:hyperlink>
    </w:p>
    <w:p w14:paraId="79AA3E36" w14:textId="77777777" w:rsidR="004F2672" w:rsidRP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32188FE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000000"/>
          <w:sz w:val="24"/>
          <w:szCs w:val="24"/>
        </w:rPr>
        <w:t xml:space="preserve">100amp RV electric meter runs about $800 if a transformer and pole are at the lot already, this includes the equipment, a </w:t>
      </w:r>
      <w:proofErr w:type="gramStart"/>
      <w:r w:rsidRPr="004F2672">
        <w:rPr>
          <w:rFonts w:ascii="Arial" w:eastAsia="Times New Roman" w:hAnsi="Arial" w:cs="Arial"/>
          <w:color w:val="000000"/>
          <w:sz w:val="24"/>
          <w:szCs w:val="24"/>
        </w:rPr>
        <w:t>built in</w:t>
      </w:r>
      <w:proofErr w:type="gramEnd"/>
      <w:r w:rsidRPr="004F2672">
        <w:rPr>
          <w:rFonts w:ascii="Arial" w:eastAsia="Times New Roman" w:hAnsi="Arial" w:cs="Arial"/>
          <w:color w:val="000000"/>
          <w:sz w:val="24"/>
          <w:szCs w:val="24"/>
        </w:rPr>
        <w:t xml:space="preserve"> breaker box under the meter, labor plus a deposit and member buy in fee.</w:t>
      </w:r>
    </w:p>
    <w:p w14:paraId="089136FE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000000"/>
          <w:sz w:val="24"/>
          <w:szCs w:val="24"/>
        </w:rPr>
        <w:t xml:space="preserve">200amp residential meter runs about </w:t>
      </w:r>
      <w:proofErr w:type="gramStart"/>
      <w:r w:rsidRPr="004F2672">
        <w:rPr>
          <w:rFonts w:ascii="Arial" w:eastAsia="Times New Roman" w:hAnsi="Arial" w:cs="Arial"/>
          <w:color w:val="000000"/>
          <w:sz w:val="24"/>
          <w:szCs w:val="24"/>
        </w:rPr>
        <w:t>$1200</w:t>
      </w:r>
      <w:proofErr w:type="gramEnd"/>
    </w:p>
    <w:p w14:paraId="45F76306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000000"/>
          <w:sz w:val="24"/>
          <w:szCs w:val="24"/>
        </w:rPr>
        <w:t>If a new pole needs to be installed to reach the lot it would cost $1100 per span/pole, plus the cost of the meter.  How many poles are required to reach the lot would be determined by Comanche Electric Coop. </w:t>
      </w:r>
    </w:p>
    <w:p w14:paraId="3E9EB239" w14:textId="77777777" w:rsidR="004F2672" w:rsidRPr="004F2672" w:rsidRDefault="004F2672" w:rsidP="004F26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000000"/>
          <w:sz w:val="24"/>
          <w:szCs w:val="24"/>
        </w:rPr>
        <w:t>$22/month minimum fee for service</w:t>
      </w:r>
    </w:p>
    <w:p w14:paraId="692814C3" w14:textId="77777777" w:rsidR="004F2672" w:rsidRP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1B177CC" w14:textId="77777777" w:rsidR="004F2672" w:rsidRP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Brown County Water Improvement District</w:t>
      </w:r>
      <w:r w:rsidRPr="004F2672">
        <w:rPr>
          <w:rFonts w:ascii="Arial" w:eastAsia="Times New Roman" w:hAnsi="Arial" w:cs="Arial"/>
          <w:color w:val="222222"/>
          <w:sz w:val="24"/>
          <w:szCs w:val="24"/>
        </w:rPr>
        <w:t> (dock permit) – 325/643-2609 - </w:t>
      </w:r>
      <w:hyperlink r:id="rId6" w:tgtFrame="_blank" w:history="1">
        <w:r w:rsidRPr="004F267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www.bcwid.org</w:t>
        </w:r>
      </w:hyperlink>
    </w:p>
    <w:p w14:paraId="504DA9B8" w14:textId="77777777" w:rsidR="004F2672" w:rsidRP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E74E52A" w14:textId="77777777" w:rsidR="004F2672" w:rsidRP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Brown County Commissioner’s Court</w:t>
      </w:r>
      <w:r w:rsidRPr="004F2672">
        <w:rPr>
          <w:rFonts w:ascii="Arial" w:eastAsia="Times New Roman" w:hAnsi="Arial" w:cs="Arial"/>
          <w:color w:val="333333"/>
          <w:sz w:val="24"/>
          <w:szCs w:val="24"/>
        </w:rPr>
        <w:t> – </w:t>
      </w:r>
      <w:r w:rsidRPr="004F2672">
        <w:rPr>
          <w:rFonts w:ascii="Arial" w:eastAsia="Times New Roman" w:hAnsi="Arial" w:cs="Arial"/>
          <w:color w:val="222222"/>
          <w:sz w:val="24"/>
          <w:szCs w:val="24"/>
        </w:rPr>
        <w:t>325/643-1985</w:t>
      </w:r>
      <w:r w:rsidRPr="004F2672">
        <w:rPr>
          <w:rFonts w:ascii="Arial" w:eastAsia="Times New Roman" w:hAnsi="Arial" w:cs="Arial"/>
          <w:color w:val="333333"/>
          <w:sz w:val="24"/>
          <w:szCs w:val="24"/>
        </w:rPr>
        <w:t> – </w:t>
      </w:r>
      <w:hyperlink r:id="rId7" w:tgtFrame="_blank" w:history="1">
        <w:r w:rsidRPr="004F267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www.browncountytx.org</w:t>
        </w:r>
      </w:hyperlink>
    </w:p>
    <w:p w14:paraId="7588569E" w14:textId="77777777" w:rsidR="004F2672" w:rsidRPr="004F2672" w:rsidRDefault="004F2672" w:rsidP="004F26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F2672">
        <w:rPr>
          <w:rFonts w:ascii="Arial" w:eastAsia="Times New Roman" w:hAnsi="Arial" w:cs="Arial"/>
          <w:color w:val="222222"/>
          <w:sz w:val="24"/>
          <w:szCs w:val="24"/>
        </w:rPr>
        <w:t>Rita Thompson – Septic &amp; Building Permits</w:t>
      </w:r>
      <w:r w:rsidRPr="004F2672">
        <w:rPr>
          <w:rFonts w:ascii="Arial" w:eastAsia="Times New Roman" w:hAnsi="Arial" w:cs="Arial"/>
          <w:color w:val="222222"/>
          <w:sz w:val="24"/>
          <w:szCs w:val="24"/>
        </w:rPr>
        <w:br/>
        <w:t>Susie Moore - 911 Addressing</w:t>
      </w:r>
    </w:p>
    <w:p w14:paraId="4B833AFD" w14:textId="77777777" w:rsidR="00455C45" w:rsidRDefault="00455C45"/>
    <w:sectPr w:rsidR="00455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72"/>
    <w:rsid w:val="00455C45"/>
    <w:rsid w:val="004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FDA6"/>
  <w15:chartTrackingRefBased/>
  <w15:docId w15:val="{1F4B8479-3F74-49E7-9052-D74C2EF2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rowncountytx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cwid.org/" TargetMode="External"/><Relationship Id="rId5" Type="http://schemas.openxmlformats.org/officeDocument/2006/relationships/hyperlink" Target="http://www.ceca.coop/" TargetMode="External"/><Relationship Id="rId4" Type="http://schemas.openxmlformats.org/officeDocument/2006/relationships/hyperlink" Target="mailto:alclark@excelam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Allen</dc:creator>
  <cp:keywords/>
  <dc:description/>
  <cp:lastModifiedBy>Doug Allen</cp:lastModifiedBy>
  <cp:revision>1</cp:revision>
  <dcterms:created xsi:type="dcterms:W3CDTF">2021-05-06T22:34:00Z</dcterms:created>
  <dcterms:modified xsi:type="dcterms:W3CDTF">2021-05-06T22:37:00Z</dcterms:modified>
</cp:coreProperties>
</file>