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2D57" w14:textId="16FBE844" w:rsidR="000B5A7E" w:rsidRDefault="000B5A7E">
      <w:r>
        <w:t xml:space="preserve">Bevans Backes Double B Ranch Links </w:t>
      </w:r>
    </w:p>
    <w:p w14:paraId="7A7DE224" w14:textId="77777777" w:rsidR="000B5A7E" w:rsidRDefault="000B5A7E"/>
    <w:p w14:paraId="65FEE421" w14:textId="5CEF1034" w:rsidR="000B5A7E" w:rsidRDefault="000B5A7E">
      <w:r>
        <w:t xml:space="preserve">Assessor Home 40 acres -  </w:t>
      </w:r>
      <w:hyperlink r:id="rId4" w:history="1">
        <w:r w:rsidRPr="00617009">
          <w:rPr>
            <w:rStyle w:val="Hyperlink"/>
          </w:rPr>
          <w:t>https://qpublic.schneidercorp.com/Application.aspx?AppID=1038&amp;LayerID=22381&amp;PageTypeID=4&amp;PageID=9447&amp;Q=1708192622&amp;KeyValue=R005793</w:t>
        </w:r>
      </w:hyperlink>
      <w:r>
        <w:t xml:space="preserve"> </w:t>
      </w:r>
    </w:p>
    <w:p w14:paraId="28893865" w14:textId="77777777" w:rsidR="000B5A7E" w:rsidRDefault="000B5A7E"/>
    <w:p w14:paraId="04336951" w14:textId="60ED3CF4" w:rsidR="000B5A7E" w:rsidRDefault="000B5A7E">
      <w:r>
        <w:t xml:space="preserve">Assessor Land Acreage – </w:t>
      </w:r>
      <w:hyperlink r:id="rId5" w:history="1">
        <w:r w:rsidRPr="00617009">
          <w:rPr>
            <w:rStyle w:val="Hyperlink"/>
          </w:rPr>
          <w:t>https://qpublic.schneidercorp.com/Application.aspx?AppID=1038&amp;LayerID=22381&amp;PageTypeID=4&amp;PageID=9447&amp;Q=1708192622&amp;KeyValue=R083385</w:t>
        </w:r>
      </w:hyperlink>
      <w:r>
        <w:t xml:space="preserve"> </w:t>
      </w:r>
    </w:p>
    <w:p w14:paraId="0AD10972" w14:textId="77777777" w:rsidR="000B5A7E" w:rsidRDefault="000B5A7E"/>
    <w:p w14:paraId="786880C2" w14:textId="722262A4" w:rsidR="000B5A7E" w:rsidRDefault="000B5A7E">
      <w:r>
        <w:t xml:space="preserve">Water Well – </w:t>
      </w:r>
      <w:hyperlink r:id="rId6" w:history="1">
        <w:r w:rsidRPr="00617009">
          <w:rPr>
            <w:rStyle w:val="Hyperlink"/>
          </w:rPr>
          <w:t>https://dwr.state.co.us/Tools/WellPermits/0101222</w:t>
        </w:r>
      </w:hyperlink>
      <w:r>
        <w:t xml:space="preserve"> </w:t>
      </w:r>
    </w:p>
    <w:p w14:paraId="21573317" w14:textId="77777777" w:rsidR="000B5A7E" w:rsidRDefault="000B5A7E"/>
    <w:p w14:paraId="7D65A5E6" w14:textId="30488FE4" w:rsidR="000B5A7E" w:rsidRDefault="000B5A7E">
      <w:r>
        <w:t xml:space="preserve">Map Link - </w:t>
      </w:r>
      <w:hyperlink r:id="rId7" w:history="1">
        <w:r w:rsidRPr="00617009">
          <w:rPr>
            <w:rStyle w:val="Hyperlink"/>
            <w:rFonts w:ascii="Open Sans" w:hAnsi="Open Sans" w:cs="Open Sans"/>
            <w:sz w:val="21"/>
            <w:szCs w:val="21"/>
            <w:shd w:val="clear" w:color="auto" w:fill="FFFFFF"/>
          </w:rPr>
          <w:t>https://id.land/ranching/maps/c5609f25073e355b55671df51dd6670d/share</w:t>
        </w:r>
      </w:hyperlink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</w:p>
    <w:sectPr w:rsidR="000B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7E"/>
    <w:rsid w:val="000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D3FF"/>
  <w15:chartTrackingRefBased/>
  <w15:docId w15:val="{C5A2E020-9852-044C-9905-2691E9ED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d.land/ranching/maps/c5609f25073e355b55671df51dd6670d/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wr.state.co.us/Tools/WellPermits/0101222" TargetMode="External"/><Relationship Id="rId5" Type="http://schemas.openxmlformats.org/officeDocument/2006/relationships/hyperlink" Target="https://qpublic.schneidercorp.com/Application.aspx?AppID=1038&amp;LayerID=22381&amp;PageTypeID=4&amp;PageID=9447&amp;Q=1708192622&amp;KeyValue=R083385" TargetMode="External"/><Relationship Id="rId4" Type="http://schemas.openxmlformats.org/officeDocument/2006/relationships/hyperlink" Target="https://qpublic.schneidercorp.com/Application.aspx?AppID=1038&amp;LayerID=22381&amp;PageTypeID=4&amp;PageID=9447&amp;Q=1708192622&amp;KeyValue=R0057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Hubbell</dc:creator>
  <cp:keywords/>
  <dc:description/>
  <cp:lastModifiedBy>Gary Hubbell</cp:lastModifiedBy>
  <cp:revision>1</cp:revision>
  <dcterms:created xsi:type="dcterms:W3CDTF">2023-11-28T18:44:00Z</dcterms:created>
  <dcterms:modified xsi:type="dcterms:W3CDTF">2023-11-28T18:45:00Z</dcterms:modified>
</cp:coreProperties>
</file>