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6B65" w14:textId="0668A138" w:rsidR="00D71CE9" w:rsidRDefault="00D71CE9" w:rsidP="00D71CE9">
      <w:pPr>
        <w:jc w:val="center"/>
        <w:rPr>
          <w:b/>
          <w:bCs/>
          <w:sz w:val="28"/>
          <w:szCs w:val="28"/>
          <w:u w:val="single"/>
        </w:rPr>
      </w:pPr>
      <w:r>
        <w:rPr>
          <w:b/>
          <w:bCs/>
          <w:sz w:val="28"/>
          <w:szCs w:val="28"/>
          <w:u w:val="single"/>
        </w:rPr>
        <w:t>Thousand Oaks HOA Annual Meeting</w:t>
      </w:r>
    </w:p>
    <w:p w14:paraId="76FD9770" w14:textId="6B3984B6" w:rsidR="004519A4" w:rsidRDefault="00823C37" w:rsidP="00D71CE9">
      <w:pPr>
        <w:jc w:val="center"/>
        <w:rPr>
          <w:b/>
          <w:bCs/>
          <w:sz w:val="28"/>
          <w:szCs w:val="28"/>
        </w:rPr>
      </w:pPr>
      <w:r>
        <w:rPr>
          <w:b/>
          <w:bCs/>
          <w:sz w:val="28"/>
          <w:szCs w:val="28"/>
        </w:rPr>
        <w:t>1</w:t>
      </w:r>
      <w:r w:rsidR="002174DD">
        <w:rPr>
          <w:b/>
          <w:bCs/>
          <w:sz w:val="28"/>
          <w:szCs w:val="28"/>
        </w:rPr>
        <w:t>3</w:t>
      </w:r>
      <w:r w:rsidR="004519A4" w:rsidRPr="004519A4">
        <w:rPr>
          <w:b/>
          <w:bCs/>
          <w:sz w:val="28"/>
          <w:szCs w:val="28"/>
        </w:rPr>
        <w:t xml:space="preserve"> </w:t>
      </w:r>
      <w:r w:rsidR="00193EE4">
        <w:rPr>
          <w:b/>
          <w:bCs/>
          <w:sz w:val="28"/>
          <w:szCs w:val="28"/>
        </w:rPr>
        <w:t>May</w:t>
      </w:r>
      <w:r w:rsidR="004519A4" w:rsidRPr="004519A4">
        <w:rPr>
          <w:b/>
          <w:bCs/>
          <w:sz w:val="28"/>
          <w:szCs w:val="28"/>
        </w:rPr>
        <w:t xml:space="preserve"> 202</w:t>
      </w:r>
      <w:r w:rsidR="002174DD">
        <w:rPr>
          <w:b/>
          <w:bCs/>
          <w:sz w:val="28"/>
          <w:szCs w:val="28"/>
        </w:rPr>
        <w:t>2</w:t>
      </w:r>
    </w:p>
    <w:p w14:paraId="06085D90" w14:textId="33BA7878" w:rsidR="00041508" w:rsidRDefault="00950AF4" w:rsidP="00D71CE9">
      <w:pPr>
        <w:jc w:val="center"/>
        <w:rPr>
          <w:b/>
          <w:bCs/>
          <w:sz w:val="28"/>
          <w:szCs w:val="28"/>
        </w:rPr>
      </w:pPr>
      <w:r>
        <w:rPr>
          <w:b/>
          <w:bCs/>
          <w:sz w:val="28"/>
          <w:szCs w:val="28"/>
        </w:rPr>
        <w:t xml:space="preserve">Final </w:t>
      </w:r>
      <w:r w:rsidR="002D629D">
        <w:rPr>
          <w:b/>
          <w:bCs/>
          <w:sz w:val="28"/>
          <w:szCs w:val="28"/>
        </w:rPr>
        <w:t>Minutes</w:t>
      </w:r>
    </w:p>
    <w:p w14:paraId="403E208D" w14:textId="77777777" w:rsidR="001D2102" w:rsidRDefault="001D2102" w:rsidP="00D71CE9">
      <w:pPr>
        <w:jc w:val="center"/>
        <w:rPr>
          <w:b/>
          <w:bCs/>
          <w:sz w:val="28"/>
          <w:szCs w:val="28"/>
        </w:rPr>
      </w:pPr>
    </w:p>
    <w:p w14:paraId="32580C3B" w14:textId="40A45793" w:rsidR="001D2102" w:rsidRPr="00D15D3C" w:rsidRDefault="001D2102" w:rsidP="001D2102">
      <w:pPr>
        <w:rPr>
          <w:sz w:val="28"/>
          <w:szCs w:val="28"/>
        </w:rPr>
      </w:pPr>
      <w:r>
        <w:rPr>
          <w:b/>
          <w:bCs/>
          <w:sz w:val="28"/>
          <w:szCs w:val="28"/>
        </w:rPr>
        <w:t>In attendance:</w:t>
      </w:r>
      <w:r w:rsidR="005E0134">
        <w:rPr>
          <w:b/>
          <w:bCs/>
          <w:sz w:val="28"/>
          <w:szCs w:val="28"/>
        </w:rPr>
        <w:t xml:space="preserve"> </w:t>
      </w:r>
      <w:r w:rsidR="005E0134" w:rsidRPr="00D15D3C">
        <w:rPr>
          <w:sz w:val="28"/>
          <w:szCs w:val="28"/>
        </w:rPr>
        <w:t>All Board members</w:t>
      </w:r>
      <w:r w:rsidR="00335811">
        <w:rPr>
          <w:sz w:val="28"/>
          <w:szCs w:val="28"/>
        </w:rPr>
        <w:t>-Ernie, Lynn, Ashley and Steve</w:t>
      </w:r>
      <w:r w:rsidR="005E0134" w:rsidRPr="00D15D3C">
        <w:rPr>
          <w:sz w:val="28"/>
          <w:szCs w:val="28"/>
        </w:rPr>
        <w:t>, Attorney Iglesias, Interim Financial Management Support</w:t>
      </w:r>
      <w:r w:rsidR="00D15D3C" w:rsidRPr="00D15D3C">
        <w:rPr>
          <w:sz w:val="28"/>
          <w:szCs w:val="28"/>
        </w:rPr>
        <w:t xml:space="preserve"> (Valerie)</w:t>
      </w:r>
    </w:p>
    <w:p w14:paraId="21250ABC" w14:textId="0C08CB82" w:rsidR="001D2102" w:rsidRDefault="001A6C2A" w:rsidP="001D2102">
      <w:pPr>
        <w:pStyle w:val="ListParagraph"/>
        <w:numPr>
          <w:ilvl w:val="0"/>
          <w:numId w:val="5"/>
        </w:numPr>
        <w:rPr>
          <w:sz w:val="28"/>
          <w:szCs w:val="28"/>
        </w:rPr>
      </w:pPr>
      <w:r>
        <w:rPr>
          <w:sz w:val="28"/>
          <w:szCs w:val="28"/>
        </w:rPr>
        <w:t>Adrian Lewis- 1304 Thousand Oaks</w:t>
      </w:r>
    </w:p>
    <w:p w14:paraId="229282A4" w14:textId="5FC2C733" w:rsidR="001A6C2A" w:rsidRDefault="001A6C2A" w:rsidP="001D2102">
      <w:pPr>
        <w:pStyle w:val="ListParagraph"/>
        <w:numPr>
          <w:ilvl w:val="0"/>
          <w:numId w:val="5"/>
        </w:numPr>
        <w:rPr>
          <w:sz w:val="28"/>
          <w:szCs w:val="28"/>
        </w:rPr>
      </w:pPr>
      <w:r>
        <w:rPr>
          <w:sz w:val="28"/>
          <w:szCs w:val="28"/>
        </w:rPr>
        <w:t>Steve and Dawn Sylvia</w:t>
      </w:r>
      <w:r w:rsidR="00BE5349">
        <w:rPr>
          <w:sz w:val="28"/>
          <w:szCs w:val="28"/>
        </w:rPr>
        <w:t>- 405 Thousand Oaks</w:t>
      </w:r>
    </w:p>
    <w:p w14:paraId="729E26DE" w14:textId="126EFBBE" w:rsidR="00BE5349" w:rsidRDefault="00BE5349" w:rsidP="001D2102">
      <w:pPr>
        <w:pStyle w:val="ListParagraph"/>
        <w:numPr>
          <w:ilvl w:val="0"/>
          <w:numId w:val="5"/>
        </w:numPr>
        <w:rPr>
          <w:sz w:val="28"/>
          <w:szCs w:val="28"/>
        </w:rPr>
      </w:pPr>
      <w:r>
        <w:rPr>
          <w:sz w:val="28"/>
          <w:szCs w:val="28"/>
        </w:rPr>
        <w:t>Joey- 600 Thousand Oaks</w:t>
      </w:r>
    </w:p>
    <w:p w14:paraId="4481DE7D" w14:textId="5D42A267" w:rsidR="00BE5349" w:rsidRDefault="00BE5349" w:rsidP="001D2102">
      <w:pPr>
        <w:pStyle w:val="ListParagraph"/>
        <w:numPr>
          <w:ilvl w:val="0"/>
          <w:numId w:val="5"/>
        </w:numPr>
        <w:rPr>
          <w:sz w:val="28"/>
          <w:szCs w:val="28"/>
        </w:rPr>
      </w:pPr>
      <w:r>
        <w:rPr>
          <w:sz w:val="28"/>
          <w:szCs w:val="28"/>
        </w:rPr>
        <w:t xml:space="preserve">Mark and Colleen Craig- 1222 </w:t>
      </w:r>
      <w:r w:rsidR="001527F9">
        <w:rPr>
          <w:sz w:val="28"/>
          <w:szCs w:val="28"/>
        </w:rPr>
        <w:t>T</w:t>
      </w:r>
      <w:r>
        <w:rPr>
          <w:sz w:val="28"/>
          <w:szCs w:val="28"/>
        </w:rPr>
        <w:t>housand Oaks</w:t>
      </w:r>
    </w:p>
    <w:p w14:paraId="719F9B51" w14:textId="17026C89" w:rsidR="001527F9" w:rsidRDefault="001527F9" w:rsidP="001D2102">
      <w:pPr>
        <w:pStyle w:val="ListParagraph"/>
        <w:numPr>
          <w:ilvl w:val="0"/>
          <w:numId w:val="5"/>
        </w:numPr>
        <w:rPr>
          <w:sz w:val="28"/>
          <w:szCs w:val="28"/>
        </w:rPr>
      </w:pPr>
      <w:r>
        <w:rPr>
          <w:sz w:val="28"/>
          <w:szCs w:val="28"/>
        </w:rPr>
        <w:t>Candee Lopez- 600 Thousand Oaks</w:t>
      </w:r>
    </w:p>
    <w:p w14:paraId="53FAB8A5" w14:textId="0457BCFB" w:rsidR="001527F9" w:rsidRDefault="001527F9" w:rsidP="001D2102">
      <w:pPr>
        <w:pStyle w:val="ListParagraph"/>
        <w:numPr>
          <w:ilvl w:val="0"/>
          <w:numId w:val="5"/>
        </w:numPr>
        <w:rPr>
          <w:sz w:val="28"/>
          <w:szCs w:val="28"/>
        </w:rPr>
      </w:pPr>
      <w:r>
        <w:rPr>
          <w:sz w:val="28"/>
          <w:szCs w:val="28"/>
        </w:rPr>
        <w:t xml:space="preserve">Deb Hoffman 151 </w:t>
      </w:r>
      <w:r w:rsidR="00D15D3C">
        <w:rPr>
          <w:sz w:val="28"/>
          <w:szCs w:val="28"/>
        </w:rPr>
        <w:t>Thousand</w:t>
      </w:r>
      <w:r>
        <w:rPr>
          <w:sz w:val="28"/>
          <w:szCs w:val="28"/>
        </w:rPr>
        <w:t xml:space="preserve"> Oaks</w:t>
      </w:r>
    </w:p>
    <w:p w14:paraId="32101301" w14:textId="697A2978" w:rsidR="001527F9" w:rsidRDefault="00FD68E2" w:rsidP="001D2102">
      <w:pPr>
        <w:pStyle w:val="ListParagraph"/>
        <w:numPr>
          <w:ilvl w:val="0"/>
          <w:numId w:val="5"/>
        </w:numPr>
        <w:rPr>
          <w:sz w:val="28"/>
          <w:szCs w:val="28"/>
        </w:rPr>
      </w:pPr>
      <w:r>
        <w:rPr>
          <w:sz w:val="28"/>
          <w:szCs w:val="28"/>
        </w:rPr>
        <w:t>William Mitchell- 143 Oak Leigh Cour</w:t>
      </w:r>
      <w:r w:rsidR="00335811">
        <w:rPr>
          <w:sz w:val="28"/>
          <w:szCs w:val="28"/>
        </w:rPr>
        <w:t>t</w:t>
      </w:r>
    </w:p>
    <w:p w14:paraId="6385718A" w14:textId="58689975" w:rsidR="00FD68E2" w:rsidRDefault="00FD68E2" w:rsidP="001D2102">
      <w:pPr>
        <w:pStyle w:val="ListParagraph"/>
        <w:numPr>
          <w:ilvl w:val="0"/>
          <w:numId w:val="5"/>
        </w:numPr>
        <w:rPr>
          <w:sz w:val="28"/>
          <w:szCs w:val="28"/>
        </w:rPr>
      </w:pPr>
      <w:r>
        <w:rPr>
          <w:sz w:val="28"/>
          <w:szCs w:val="28"/>
        </w:rPr>
        <w:t>Jessica Ross- 104 Secluded Oak</w:t>
      </w:r>
    </w:p>
    <w:p w14:paraId="44D6BB4D" w14:textId="3172219F" w:rsidR="00FD68E2" w:rsidRDefault="00F16898" w:rsidP="001D2102">
      <w:pPr>
        <w:pStyle w:val="ListParagraph"/>
        <w:numPr>
          <w:ilvl w:val="0"/>
          <w:numId w:val="5"/>
        </w:numPr>
        <w:rPr>
          <w:sz w:val="28"/>
          <w:szCs w:val="28"/>
        </w:rPr>
      </w:pPr>
      <w:r>
        <w:rPr>
          <w:sz w:val="28"/>
          <w:szCs w:val="28"/>
        </w:rPr>
        <w:t>John and Ivena Grantham</w:t>
      </w:r>
    </w:p>
    <w:p w14:paraId="1D48C5AE" w14:textId="2684322A" w:rsidR="00F16898" w:rsidRDefault="00F16898" w:rsidP="001D2102">
      <w:pPr>
        <w:pStyle w:val="ListParagraph"/>
        <w:numPr>
          <w:ilvl w:val="0"/>
          <w:numId w:val="5"/>
        </w:numPr>
        <w:rPr>
          <w:sz w:val="28"/>
          <w:szCs w:val="28"/>
        </w:rPr>
      </w:pPr>
      <w:r>
        <w:rPr>
          <w:sz w:val="28"/>
          <w:szCs w:val="28"/>
        </w:rPr>
        <w:t>Gary Hackett- 227 Oak Chase Place</w:t>
      </w:r>
    </w:p>
    <w:p w14:paraId="10263475" w14:textId="644BC005" w:rsidR="00735CFF" w:rsidRDefault="00735CFF" w:rsidP="001D2102">
      <w:pPr>
        <w:pStyle w:val="ListParagraph"/>
        <w:numPr>
          <w:ilvl w:val="0"/>
          <w:numId w:val="5"/>
        </w:numPr>
        <w:rPr>
          <w:sz w:val="28"/>
          <w:szCs w:val="28"/>
        </w:rPr>
      </w:pPr>
      <w:r>
        <w:rPr>
          <w:sz w:val="28"/>
          <w:szCs w:val="28"/>
        </w:rPr>
        <w:t>Stefano Hoffman- 104 Secluded Oak C</w:t>
      </w:r>
      <w:r w:rsidR="00141CCC">
        <w:rPr>
          <w:sz w:val="28"/>
          <w:szCs w:val="28"/>
        </w:rPr>
        <w:t>t</w:t>
      </w:r>
    </w:p>
    <w:p w14:paraId="604590DB" w14:textId="4020A033" w:rsidR="00141CCC" w:rsidRDefault="00141CCC" w:rsidP="001D2102">
      <w:pPr>
        <w:pStyle w:val="ListParagraph"/>
        <w:numPr>
          <w:ilvl w:val="0"/>
          <w:numId w:val="5"/>
        </w:numPr>
        <w:rPr>
          <w:sz w:val="28"/>
          <w:szCs w:val="28"/>
        </w:rPr>
      </w:pPr>
      <w:r>
        <w:rPr>
          <w:sz w:val="28"/>
          <w:szCs w:val="28"/>
        </w:rPr>
        <w:t>Jenny Thomas- 691 Thousand Oaks</w:t>
      </w:r>
    </w:p>
    <w:p w14:paraId="49D386C8" w14:textId="41CF56DC" w:rsidR="00141CCC" w:rsidRPr="001D2102" w:rsidRDefault="00141CCC" w:rsidP="001D2102">
      <w:pPr>
        <w:pStyle w:val="ListParagraph"/>
        <w:numPr>
          <w:ilvl w:val="0"/>
          <w:numId w:val="5"/>
        </w:numPr>
        <w:rPr>
          <w:sz w:val="28"/>
          <w:szCs w:val="28"/>
        </w:rPr>
      </w:pPr>
      <w:r>
        <w:rPr>
          <w:sz w:val="28"/>
          <w:szCs w:val="28"/>
        </w:rPr>
        <w:t>Rick Chr</w:t>
      </w:r>
      <w:r w:rsidR="00D15D3C">
        <w:rPr>
          <w:sz w:val="28"/>
          <w:szCs w:val="28"/>
        </w:rPr>
        <w:t>i</w:t>
      </w:r>
      <w:r>
        <w:rPr>
          <w:sz w:val="28"/>
          <w:szCs w:val="28"/>
        </w:rPr>
        <w:t>stoffel</w:t>
      </w:r>
      <w:r w:rsidR="005E0134">
        <w:rPr>
          <w:sz w:val="28"/>
          <w:szCs w:val="28"/>
        </w:rPr>
        <w:t>- 141 Thousand Oaks</w:t>
      </w:r>
    </w:p>
    <w:p w14:paraId="37899A1D" w14:textId="77777777" w:rsidR="00335811" w:rsidRDefault="00335811" w:rsidP="004357D1">
      <w:pPr>
        <w:pStyle w:val="ListParagraph"/>
        <w:spacing w:after="0" w:line="240" w:lineRule="auto"/>
        <w:rPr>
          <w:b/>
          <w:bCs/>
          <w:sz w:val="28"/>
          <w:szCs w:val="28"/>
        </w:rPr>
      </w:pPr>
    </w:p>
    <w:p w14:paraId="3514F49E" w14:textId="77777777" w:rsidR="00335811" w:rsidRDefault="00335811" w:rsidP="00335811">
      <w:pPr>
        <w:spacing w:after="0" w:line="240" w:lineRule="auto"/>
        <w:rPr>
          <w:b/>
          <w:bCs/>
          <w:sz w:val="28"/>
          <w:szCs w:val="28"/>
        </w:rPr>
      </w:pPr>
    </w:p>
    <w:p w14:paraId="3FFB3B8C" w14:textId="2058062B" w:rsidR="00335811" w:rsidRPr="00335811" w:rsidRDefault="00335811" w:rsidP="00335811">
      <w:pPr>
        <w:spacing w:after="0" w:line="240" w:lineRule="auto"/>
        <w:rPr>
          <w:b/>
          <w:bCs/>
          <w:sz w:val="28"/>
          <w:szCs w:val="28"/>
        </w:rPr>
      </w:pPr>
      <w:r w:rsidRPr="00335811">
        <w:rPr>
          <w:b/>
          <w:bCs/>
          <w:sz w:val="28"/>
          <w:szCs w:val="28"/>
        </w:rPr>
        <w:t xml:space="preserve">Call to order at 6:33 p.m. Eastern time </w:t>
      </w:r>
    </w:p>
    <w:p w14:paraId="12985062" w14:textId="77777777" w:rsidR="00335811" w:rsidRDefault="00335811" w:rsidP="00335811">
      <w:pPr>
        <w:spacing w:after="0" w:line="240" w:lineRule="auto"/>
        <w:rPr>
          <w:b/>
          <w:bCs/>
          <w:sz w:val="28"/>
          <w:szCs w:val="28"/>
        </w:rPr>
      </w:pPr>
    </w:p>
    <w:p w14:paraId="242836E3" w14:textId="7FF91B46" w:rsidR="00335811" w:rsidRPr="00335811" w:rsidRDefault="00335811" w:rsidP="00335811">
      <w:pPr>
        <w:spacing w:after="0" w:line="240" w:lineRule="auto"/>
        <w:rPr>
          <w:b/>
          <w:bCs/>
          <w:sz w:val="28"/>
          <w:szCs w:val="28"/>
        </w:rPr>
      </w:pPr>
      <w:r w:rsidRPr="00335811">
        <w:rPr>
          <w:b/>
          <w:bCs/>
          <w:sz w:val="28"/>
          <w:szCs w:val="28"/>
        </w:rPr>
        <w:t>Confirm notice of meeting-Ernie</w:t>
      </w:r>
    </w:p>
    <w:p w14:paraId="35CE71D1" w14:textId="77777777" w:rsidR="00335811" w:rsidRPr="001216A7" w:rsidRDefault="00335811" w:rsidP="00335811">
      <w:pPr>
        <w:pStyle w:val="ListParagraph"/>
        <w:spacing w:after="0" w:line="240" w:lineRule="auto"/>
        <w:ind w:left="360"/>
        <w:rPr>
          <w:sz w:val="28"/>
          <w:szCs w:val="28"/>
        </w:rPr>
      </w:pPr>
      <w:r w:rsidRPr="001216A7">
        <w:rPr>
          <w:sz w:val="28"/>
          <w:szCs w:val="28"/>
        </w:rPr>
        <w:t>Notice is hereby given that this is the ANNUAL MEETING of the Homeowners of Thousand Oaks HOA.   The agenda has been provided in advance</w:t>
      </w:r>
      <w:r>
        <w:rPr>
          <w:sz w:val="28"/>
          <w:szCs w:val="28"/>
        </w:rPr>
        <w:t xml:space="preserve"> by mail to home owners.</w:t>
      </w:r>
    </w:p>
    <w:p w14:paraId="473BDAE0" w14:textId="77777777" w:rsidR="00335811" w:rsidRDefault="00335811" w:rsidP="00335811">
      <w:pPr>
        <w:spacing w:after="0" w:line="240" w:lineRule="auto"/>
        <w:rPr>
          <w:b/>
          <w:bCs/>
          <w:sz w:val="28"/>
          <w:szCs w:val="28"/>
        </w:rPr>
      </w:pPr>
    </w:p>
    <w:p w14:paraId="4BF1201D" w14:textId="58D30E62" w:rsidR="00335811" w:rsidRPr="00335811" w:rsidRDefault="00335811" w:rsidP="00335811">
      <w:pPr>
        <w:spacing w:after="0" w:line="240" w:lineRule="auto"/>
        <w:rPr>
          <w:b/>
          <w:bCs/>
          <w:sz w:val="28"/>
          <w:szCs w:val="28"/>
        </w:rPr>
      </w:pPr>
      <w:r w:rsidRPr="00335811">
        <w:rPr>
          <w:b/>
          <w:bCs/>
          <w:sz w:val="28"/>
          <w:szCs w:val="28"/>
        </w:rPr>
        <w:t>Owners from 1</w:t>
      </w:r>
      <w:r>
        <w:rPr>
          <w:b/>
          <w:bCs/>
          <w:sz w:val="28"/>
          <w:szCs w:val="28"/>
        </w:rPr>
        <w:t>5</w:t>
      </w:r>
      <w:r w:rsidRPr="00335811">
        <w:rPr>
          <w:b/>
          <w:bCs/>
          <w:sz w:val="28"/>
          <w:szCs w:val="28"/>
        </w:rPr>
        <w:t xml:space="preserve"> homes were present on the Annual Zoom meeting.  A quorum is not present</w:t>
      </w:r>
    </w:p>
    <w:p w14:paraId="7C69D36B" w14:textId="77777777" w:rsidR="00335811" w:rsidRPr="0094405A" w:rsidRDefault="00335811" w:rsidP="004357D1">
      <w:pPr>
        <w:pStyle w:val="ListParagraph"/>
        <w:numPr>
          <w:ilvl w:val="0"/>
          <w:numId w:val="5"/>
        </w:numPr>
        <w:spacing w:after="0" w:line="240" w:lineRule="auto"/>
        <w:rPr>
          <w:sz w:val="28"/>
          <w:szCs w:val="28"/>
        </w:rPr>
      </w:pPr>
      <w:r>
        <w:rPr>
          <w:sz w:val="28"/>
          <w:szCs w:val="28"/>
        </w:rPr>
        <w:t>Quorum requires 64 Homeowners or proxies</w:t>
      </w:r>
    </w:p>
    <w:p w14:paraId="6C2C1652" w14:textId="77777777" w:rsidR="00335811" w:rsidRDefault="00335811" w:rsidP="00335811">
      <w:pPr>
        <w:spacing w:after="0" w:line="240" w:lineRule="auto"/>
        <w:rPr>
          <w:b/>
          <w:bCs/>
          <w:sz w:val="28"/>
          <w:szCs w:val="28"/>
        </w:rPr>
      </w:pPr>
    </w:p>
    <w:p w14:paraId="02E0BCBE" w14:textId="7A694314" w:rsidR="00335811" w:rsidRPr="00335811" w:rsidRDefault="00335811" w:rsidP="00335811">
      <w:pPr>
        <w:spacing w:after="0" w:line="240" w:lineRule="auto"/>
        <w:rPr>
          <w:b/>
          <w:bCs/>
          <w:sz w:val="28"/>
          <w:szCs w:val="28"/>
        </w:rPr>
      </w:pPr>
      <w:r w:rsidRPr="00335811">
        <w:rPr>
          <w:b/>
          <w:bCs/>
          <w:sz w:val="28"/>
          <w:szCs w:val="28"/>
        </w:rPr>
        <w:t>Election of Board Members</w:t>
      </w:r>
    </w:p>
    <w:p w14:paraId="02B564B9" w14:textId="77777777" w:rsidR="00335811" w:rsidRPr="005D7EE4" w:rsidRDefault="00335811" w:rsidP="004357D1">
      <w:pPr>
        <w:pStyle w:val="ListParagraph"/>
        <w:numPr>
          <w:ilvl w:val="0"/>
          <w:numId w:val="5"/>
        </w:numPr>
        <w:spacing w:after="0" w:line="240" w:lineRule="auto"/>
        <w:rPr>
          <w:sz w:val="28"/>
          <w:szCs w:val="28"/>
        </w:rPr>
      </w:pPr>
      <w:r>
        <w:rPr>
          <w:sz w:val="28"/>
          <w:szCs w:val="28"/>
        </w:rPr>
        <w:lastRenderedPageBreak/>
        <w:t xml:space="preserve">No new proxies were received for open Board positions.  </w:t>
      </w:r>
      <w:r w:rsidRPr="005D7EE4">
        <w:rPr>
          <w:sz w:val="28"/>
          <w:szCs w:val="28"/>
        </w:rPr>
        <w:t>Two candidates from the outgoing board</w:t>
      </w:r>
      <w:r>
        <w:rPr>
          <w:sz w:val="28"/>
          <w:szCs w:val="28"/>
        </w:rPr>
        <w:t xml:space="preserve"> shared proxies.</w:t>
      </w:r>
    </w:p>
    <w:p w14:paraId="4BC216F9" w14:textId="49F175A8" w:rsidR="00335811" w:rsidRPr="00335811" w:rsidRDefault="00335811" w:rsidP="004357D1">
      <w:pPr>
        <w:pStyle w:val="ListParagraph"/>
        <w:numPr>
          <w:ilvl w:val="0"/>
          <w:numId w:val="5"/>
        </w:numPr>
        <w:spacing w:after="0" w:line="240" w:lineRule="auto"/>
        <w:rPr>
          <w:sz w:val="28"/>
          <w:szCs w:val="28"/>
        </w:rPr>
      </w:pPr>
      <w:r>
        <w:rPr>
          <w:sz w:val="28"/>
          <w:szCs w:val="28"/>
        </w:rPr>
        <w:t xml:space="preserve">The standing Thousand Oaks HOA Board is President- Ernie, VP-Lynn, Treasurer- Ashley and ARB Director- Steve.  The Secretary position remains open.  Proxies may still be submitted.  Otherwise, Steve will continue to serve as the covering Secretary.  </w:t>
      </w:r>
    </w:p>
    <w:p w14:paraId="03E5BA52" w14:textId="58BE8D7E" w:rsidR="00335811" w:rsidRPr="00335811" w:rsidRDefault="00335811" w:rsidP="004357D1">
      <w:pPr>
        <w:pStyle w:val="ListParagraph"/>
        <w:numPr>
          <w:ilvl w:val="1"/>
          <w:numId w:val="5"/>
        </w:numPr>
        <w:spacing w:after="0" w:line="240" w:lineRule="auto"/>
        <w:rPr>
          <w:sz w:val="28"/>
          <w:szCs w:val="28"/>
        </w:rPr>
      </w:pPr>
      <w:r>
        <w:rPr>
          <w:sz w:val="28"/>
          <w:szCs w:val="28"/>
        </w:rPr>
        <w:t xml:space="preserve">If you are interested in the Secretary position, please </w:t>
      </w:r>
      <w:r>
        <w:rPr>
          <w:sz w:val="28"/>
          <w:szCs w:val="28"/>
        </w:rPr>
        <w:t>contact</w:t>
      </w:r>
      <w:r>
        <w:rPr>
          <w:sz w:val="28"/>
          <w:szCs w:val="28"/>
        </w:rPr>
        <w:t xml:space="preserve"> Ernie Marvin</w:t>
      </w:r>
    </w:p>
    <w:p w14:paraId="1F298D3D" w14:textId="7AF3E8DE" w:rsidR="00335811" w:rsidRPr="0094405A" w:rsidRDefault="00335811" w:rsidP="004357D1">
      <w:pPr>
        <w:pStyle w:val="ListParagraph"/>
        <w:numPr>
          <w:ilvl w:val="0"/>
          <w:numId w:val="5"/>
        </w:numPr>
        <w:spacing w:after="0" w:line="240" w:lineRule="auto"/>
        <w:rPr>
          <w:sz w:val="28"/>
          <w:szCs w:val="28"/>
        </w:rPr>
      </w:pPr>
      <w:r>
        <w:rPr>
          <w:sz w:val="28"/>
          <w:szCs w:val="28"/>
        </w:rPr>
        <w:t xml:space="preserve">Board has hired a Financial Manager - Valerie.  She is a licensed CAM and works per diem.  Funding has been added to the 2022 budget for this service.  Valerie uses the same email as Ashley (Treasurer email) </w:t>
      </w:r>
      <w:r w:rsidR="00797706">
        <w:rPr>
          <w:sz w:val="28"/>
          <w:szCs w:val="28"/>
        </w:rPr>
        <w:t>-</w:t>
      </w:r>
      <w:r>
        <w:rPr>
          <w:sz w:val="28"/>
          <w:szCs w:val="28"/>
        </w:rPr>
        <w:t xml:space="preserve">She supports Ashley with all financial work and issuing estoples. </w:t>
      </w:r>
    </w:p>
    <w:p w14:paraId="7A885190" w14:textId="77777777" w:rsidR="004357D1" w:rsidRDefault="004357D1" w:rsidP="004357D1">
      <w:pPr>
        <w:pStyle w:val="ListParagraph"/>
        <w:spacing w:after="0" w:line="240" w:lineRule="auto"/>
        <w:rPr>
          <w:b/>
          <w:bCs/>
          <w:sz w:val="28"/>
          <w:szCs w:val="28"/>
        </w:rPr>
      </w:pPr>
    </w:p>
    <w:p w14:paraId="181C2AE1" w14:textId="29129DF2" w:rsidR="00335811" w:rsidRPr="004357D1" w:rsidRDefault="00335811" w:rsidP="004357D1">
      <w:pPr>
        <w:spacing w:after="0" w:line="240" w:lineRule="auto"/>
        <w:rPr>
          <w:b/>
          <w:bCs/>
          <w:sz w:val="28"/>
          <w:szCs w:val="28"/>
        </w:rPr>
      </w:pPr>
      <w:r w:rsidRPr="004357D1">
        <w:rPr>
          <w:b/>
          <w:bCs/>
          <w:sz w:val="28"/>
          <w:szCs w:val="28"/>
        </w:rPr>
        <w:t>Presidents Report, Completed projects</w:t>
      </w:r>
    </w:p>
    <w:p w14:paraId="0BA5AB9B" w14:textId="77777777" w:rsidR="00335811" w:rsidRDefault="00335811" w:rsidP="00335811">
      <w:pPr>
        <w:pStyle w:val="ListParagraph"/>
        <w:numPr>
          <w:ilvl w:val="0"/>
          <w:numId w:val="5"/>
        </w:numPr>
        <w:spacing w:after="0" w:line="240" w:lineRule="auto"/>
        <w:rPr>
          <w:sz w:val="28"/>
          <w:szCs w:val="28"/>
        </w:rPr>
      </w:pPr>
      <w:r>
        <w:rPr>
          <w:sz w:val="28"/>
          <w:szCs w:val="28"/>
        </w:rPr>
        <w:t>HOA Dues Collection</w:t>
      </w:r>
    </w:p>
    <w:p w14:paraId="6DB51B6E" w14:textId="77777777" w:rsidR="00335811" w:rsidRDefault="00335811" w:rsidP="00335811">
      <w:pPr>
        <w:pStyle w:val="ListParagraph"/>
        <w:numPr>
          <w:ilvl w:val="1"/>
          <w:numId w:val="5"/>
        </w:numPr>
        <w:spacing w:after="0" w:line="240" w:lineRule="auto"/>
        <w:rPr>
          <w:sz w:val="28"/>
          <w:szCs w:val="28"/>
        </w:rPr>
      </w:pPr>
      <w:r>
        <w:rPr>
          <w:sz w:val="28"/>
          <w:szCs w:val="28"/>
        </w:rPr>
        <w:t xml:space="preserve">As of 2021 billing cycle, </w:t>
      </w:r>
      <w:r w:rsidRPr="003B1C7E">
        <w:rPr>
          <w:sz w:val="28"/>
          <w:szCs w:val="28"/>
        </w:rPr>
        <w:t xml:space="preserve"> 118 </w:t>
      </w:r>
      <w:r>
        <w:rPr>
          <w:sz w:val="28"/>
          <w:szCs w:val="28"/>
        </w:rPr>
        <w:t xml:space="preserve">home owners owed dues, with 80 of those </w:t>
      </w:r>
      <w:r w:rsidRPr="003B1C7E">
        <w:rPr>
          <w:sz w:val="28"/>
          <w:szCs w:val="28"/>
        </w:rPr>
        <w:t>owing multi</w:t>
      </w:r>
      <w:r>
        <w:rPr>
          <w:sz w:val="28"/>
          <w:szCs w:val="28"/>
        </w:rPr>
        <w:t>-</w:t>
      </w:r>
      <w:r w:rsidRPr="003B1C7E">
        <w:rPr>
          <w:sz w:val="28"/>
          <w:szCs w:val="28"/>
        </w:rPr>
        <w:t>year fees</w:t>
      </w:r>
      <w:r>
        <w:rPr>
          <w:sz w:val="28"/>
          <w:szCs w:val="28"/>
        </w:rPr>
        <w:t xml:space="preserve"> (55% outstanding).  Currently,</w:t>
      </w:r>
      <w:r w:rsidRPr="003B1C7E">
        <w:rPr>
          <w:sz w:val="28"/>
          <w:szCs w:val="28"/>
        </w:rPr>
        <w:t xml:space="preserve"> 9 hom</w:t>
      </w:r>
      <w:r>
        <w:rPr>
          <w:sz w:val="28"/>
          <w:szCs w:val="28"/>
        </w:rPr>
        <w:t xml:space="preserve">e </w:t>
      </w:r>
      <w:r w:rsidRPr="003B1C7E">
        <w:rPr>
          <w:sz w:val="28"/>
          <w:szCs w:val="28"/>
        </w:rPr>
        <w:t>owners</w:t>
      </w:r>
      <w:r>
        <w:rPr>
          <w:sz w:val="28"/>
          <w:szCs w:val="28"/>
        </w:rPr>
        <w:t xml:space="preserve"> still owe dues currently (4% outstanding).</w:t>
      </w:r>
    </w:p>
    <w:p w14:paraId="57EA4368" w14:textId="77777777" w:rsidR="00335811" w:rsidRDefault="00335811" w:rsidP="00335811">
      <w:pPr>
        <w:pStyle w:val="ListParagraph"/>
        <w:numPr>
          <w:ilvl w:val="1"/>
          <w:numId w:val="5"/>
        </w:numPr>
        <w:spacing w:after="0" w:line="240" w:lineRule="auto"/>
        <w:rPr>
          <w:sz w:val="28"/>
          <w:szCs w:val="28"/>
        </w:rPr>
      </w:pPr>
      <w:r>
        <w:rPr>
          <w:sz w:val="28"/>
          <w:szCs w:val="28"/>
        </w:rPr>
        <w:t xml:space="preserve">Currently, 24 home owners have outstanding 2022 dues.  These will go to the lawyer for collections one week from today.  </w:t>
      </w:r>
    </w:p>
    <w:p w14:paraId="5128D95A" w14:textId="77777777" w:rsidR="00335811" w:rsidRDefault="00335811" w:rsidP="00335811">
      <w:pPr>
        <w:pStyle w:val="ListParagraph"/>
        <w:numPr>
          <w:ilvl w:val="1"/>
          <w:numId w:val="5"/>
        </w:numPr>
        <w:spacing w:after="0" w:line="240" w:lineRule="auto"/>
        <w:rPr>
          <w:sz w:val="28"/>
          <w:szCs w:val="28"/>
        </w:rPr>
      </w:pPr>
      <w:r>
        <w:rPr>
          <w:sz w:val="28"/>
          <w:szCs w:val="28"/>
        </w:rPr>
        <w:t>In summary, HOA has collected over $40K of outstanding dues with $26K currently outstanding</w:t>
      </w:r>
    </w:p>
    <w:p w14:paraId="2727331B" w14:textId="77777777" w:rsidR="00335811" w:rsidRPr="00F82AA0" w:rsidRDefault="00335811" w:rsidP="00335811">
      <w:pPr>
        <w:pStyle w:val="ListParagraph"/>
        <w:numPr>
          <w:ilvl w:val="1"/>
          <w:numId w:val="5"/>
        </w:numPr>
        <w:spacing w:after="0" w:line="240" w:lineRule="auto"/>
        <w:rPr>
          <w:sz w:val="28"/>
          <w:szCs w:val="28"/>
        </w:rPr>
      </w:pPr>
      <w:r>
        <w:rPr>
          <w:sz w:val="28"/>
          <w:szCs w:val="28"/>
        </w:rPr>
        <w:t>Home owners have two options for paying dues - 1) check or money order mailed to the HOA or dropped off to a Board member.  2) Per Florida Law, residents must request electronic invoice in-order to make an electronic payment via a secure, encrypted payment method.</w:t>
      </w:r>
    </w:p>
    <w:p w14:paraId="25E04B62" w14:textId="77777777" w:rsidR="00335811" w:rsidRPr="0094405A" w:rsidRDefault="00335811" w:rsidP="00335811">
      <w:pPr>
        <w:pStyle w:val="ListParagraph"/>
        <w:numPr>
          <w:ilvl w:val="0"/>
          <w:numId w:val="5"/>
        </w:numPr>
        <w:spacing w:after="0" w:line="240" w:lineRule="auto"/>
        <w:rPr>
          <w:sz w:val="28"/>
          <w:szCs w:val="28"/>
        </w:rPr>
      </w:pPr>
      <w:r>
        <w:rPr>
          <w:sz w:val="28"/>
          <w:szCs w:val="28"/>
        </w:rPr>
        <w:t>Storm drains were cleared by the County.</w:t>
      </w:r>
    </w:p>
    <w:p w14:paraId="28B8A766" w14:textId="77777777" w:rsidR="00335811" w:rsidRPr="0094405A" w:rsidRDefault="00335811" w:rsidP="00335811">
      <w:pPr>
        <w:pStyle w:val="ListParagraph"/>
        <w:numPr>
          <w:ilvl w:val="0"/>
          <w:numId w:val="5"/>
        </w:numPr>
        <w:spacing w:after="0" w:line="240" w:lineRule="auto"/>
        <w:rPr>
          <w:sz w:val="28"/>
          <w:szCs w:val="28"/>
        </w:rPr>
      </w:pPr>
      <w:r w:rsidRPr="0094405A">
        <w:rPr>
          <w:sz w:val="28"/>
          <w:szCs w:val="28"/>
        </w:rPr>
        <w:t xml:space="preserve">Web </w:t>
      </w:r>
      <w:r>
        <w:rPr>
          <w:sz w:val="28"/>
          <w:szCs w:val="28"/>
        </w:rPr>
        <w:t>s</w:t>
      </w:r>
      <w:r w:rsidRPr="0094405A">
        <w:rPr>
          <w:sz w:val="28"/>
          <w:szCs w:val="28"/>
        </w:rPr>
        <w:t>ite</w:t>
      </w:r>
      <w:r>
        <w:rPr>
          <w:sz w:val="28"/>
          <w:szCs w:val="28"/>
        </w:rPr>
        <w:t xml:space="preserve"> fix</w:t>
      </w:r>
    </w:p>
    <w:p w14:paraId="4EFAC1C1" w14:textId="77777777" w:rsidR="00335811" w:rsidRDefault="00335811" w:rsidP="00335811">
      <w:pPr>
        <w:pStyle w:val="ListParagraph"/>
        <w:numPr>
          <w:ilvl w:val="1"/>
          <w:numId w:val="5"/>
        </w:numPr>
        <w:spacing w:after="0" w:line="240" w:lineRule="auto"/>
        <w:rPr>
          <w:sz w:val="28"/>
          <w:szCs w:val="28"/>
        </w:rPr>
      </w:pPr>
      <w:r>
        <w:rPr>
          <w:sz w:val="28"/>
          <w:szCs w:val="28"/>
        </w:rPr>
        <w:t>Go Daddy issues were resolved</w:t>
      </w:r>
    </w:p>
    <w:p w14:paraId="04E7F0D1" w14:textId="77777777" w:rsidR="00335811" w:rsidRPr="00961FC5" w:rsidRDefault="00335811" w:rsidP="00335811">
      <w:pPr>
        <w:pStyle w:val="ListParagraph"/>
        <w:numPr>
          <w:ilvl w:val="1"/>
          <w:numId w:val="5"/>
        </w:numPr>
        <w:spacing w:after="0" w:line="240" w:lineRule="auto"/>
        <w:rPr>
          <w:sz w:val="28"/>
          <w:szCs w:val="28"/>
        </w:rPr>
      </w:pPr>
      <w:r>
        <w:rPr>
          <w:sz w:val="28"/>
          <w:szCs w:val="28"/>
        </w:rPr>
        <w:t xml:space="preserve">The registration platform issue was resolved by removing the registration requirement.  </w:t>
      </w:r>
    </w:p>
    <w:p w14:paraId="510E4463" w14:textId="77777777" w:rsidR="00335811" w:rsidRDefault="00335811" w:rsidP="00335811">
      <w:pPr>
        <w:pStyle w:val="ListParagraph"/>
        <w:numPr>
          <w:ilvl w:val="0"/>
          <w:numId w:val="5"/>
        </w:numPr>
        <w:spacing w:after="0" w:line="240" w:lineRule="auto"/>
        <w:rPr>
          <w:sz w:val="28"/>
          <w:szCs w:val="28"/>
        </w:rPr>
      </w:pPr>
      <w:r>
        <w:rPr>
          <w:sz w:val="28"/>
          <w:szCs w:val="28"/>
        </w:rPr>
        <w:t>Pond and Lake Maintenance</w:t>
      </w:r>
    </w:p>
    <w:p w14:paraId="2B62683A" w14:textId="77777777" w:rsidR="00335811" w:rsidRDefault="00335811" w:rsidP="00335811">
      <w:pPr>
        <w:jc w:val="right"/>
        <w:rPr>
          <w:sz w:val="28"/>
          <w:szCs w:val="28"/>
        </w:rPr>
      </w:pPr>
    </w:p>
    <w:p w14:paraId="79453FE0" w14:textId="77777777" w:rsidR="00335811" w:rsidRPr="00545D46" w:rsidRDefault="00335811" w:rsidP="00335811"/>
    <w:p w14:paraId="70B0672A" w14:textId="77777777" w:rsidR="00335811" w:rsidRDefault="00335811" w:rsidP="00335811">
      <w:pPr>
        <w:pStyle w:val="ListParagraph"/>
        <w:numPr>
          <w:ilvl w:val="1"/>
          <w:numId w:val="5"/>
        </w:numPr>
        <w:spacing w:after="0" w:line="240" w:lineRule="auto"/>
        <w:rPr>
          <w:sz w:val="28"/>
          <w:szCs w:val="28"/>
        </w:rPr>
      </w:pPr>
      <w:r>
        <w:rPr>
          <w:sz w:val="28"/>
          <w:szCs w:val="28"/>
        </w:rPr>
        <w:t xml:space="preserve">Some algae and weeds are being addressed.  </w:t>
      </w:r>
    </w:p>
    <w:p w14:paraId="3A729A96" w14:textId="77777777" w:rsidR="00335811" w:rsidRDefault="00335811" w:rsidP="00335811">
      <w:pPr>
        <w:pStyle w:val="ListParagraph"/>
        <w:numPr>
          <w:ilvl w:val="1"/>
          <w:numId w:val="5"/>
        </w:numPr>
        <w:spacing w:after="0" w:line="240" w:lineRule="auto"/>
        <w:rPr>
          <w:sz w:val="28"/>
          <w:szCs w:val="28"/>
        </w:rPr>
      </w:pPr>
      <w:r>
        <w:rPr>
          <w:sz w:val="28"/>
          <w:szCs w:val="28"/>
        </w:rPr>
        <w:lastRenderedPageBreak/>
        <w:t>Please make the Board aware of any pond issues needing attention.</w:t>
      </w:r>
    </w:p>
    <w:p w14:paraId="59A14EB9" w14:textId="77777777" w:rsidR="00335811" w:rsidRDefault="00335811" w:rsidP="00335811">
      <w:pPr>
        <w:pStyle w:val="ListParagraph"/>
        <w:numPr>
          <w:ilvl w:val="0"/>
          <w:numId w:val="5"/>
        </w:numPr>
        <w:spacing w:after="0" w:line="240" w:lineRule="auto"/>
        <w:rPr>
          <w:sz w:val="28"/>
          <w:szCs w:val="28"/>
        </w:rPr>
      </w:pPr>
      <w:r>
        <w:rPr>
          <w:sz w:val="28"/>
          <w:szCs w:val="28"/>
        </w:rPr>
        <w:t>New signage was added at four locations - the front and back entrances and the community common lake areas.</w:t>
      </w:r>
    </w:p>
    <w:p w14:paraId="1C55EE12" w14:textId="77777777" w:rsidR="00335811" w:rsidRDefault="00335811" w:rsidP="00335811">
      <w:pPr>
        <w:pStyle w:val="ListParagraph"/>
        <w:numPr>
          <w:ilvl w:val="1"/>
          <w:numId w:val="5"/>
        </w:numPr>
        <w:spacing w:after="0" w:line="240" w:lineRule="auto"/>
        <w:rPr>
          <w:sz w:val="28"/>
          <w:szCs w:val="28"/>
        </w:rPr>
      </w:pPr>
      <w:r>
        <w:rPr>
          <w:sz w:val="28"/>
          <w:szCs w:val="28"/>
        </w:rPr>
        <w:t>No Parking on the Grass and street signs will be added soon.</w:t>
      </w:r>
    </w:p>
    <w:p w14:paraId="279ADA5E" w14:textId="77777777" w:rsidR="00335811" w:rsidRDefault="00335811" w:rsidP="00335811">
      <w:pPr>
        <w:pStyle w:val="ListParagraph"/>
        <w:numPr>
          <w:ilvl w:val="0"/>
          <w:numId w:val="5"/>
        </w:numPr>
        <w:spacing w:after="0" w:line="240" w:lineRule="auto"/>
        <w:rPr>
          <w:sz w:val="28"/>
          <w:szCs w:val="28"/>
        </w:rPr>
      </w:pPr>
      <w:r>
        <w:rPr>
          <w:sz w:val="28"/>
          <w:szCs w:val="28"/>
        </w:rPr>
        <w:t>Brush and evasive vine cutback and clean up was completed</w:t>
      </w:r>
    </w:p>
    <w:p w14:paraId="7AB819F8" w14:textId="77777777" w:rsidR="00335811" w:rsidRDefault="00335811" w:rsidP="00335811">
      <w:pPr>
        <w:pStyle w:val="ListParagraph"/>
        <w:numPr>
          <w:ilvl w:val="1"/>
          <w:numId w:val="5"/>
        </w:numPr>
        <w:spacing w:after="0" w:line="240" w:lineRule="auto"/>
        <w:rPr>
          <w:sz w:val="28"/>
          <w:szCs w:val="28"/>
        </w:rPr>
      </w:pPr>
      <w:r>
        <w:rPr>
          <w:sz w:val="28"/>
          <w:szCs w:val="28"/>
        </w:rPr>
        <w:t>The contracting company cut deeper into the wetland preserve area.  This is being replanted.</w:t>
      </w:r>
    </w:p>
    <w:p w14:paraId="03C9266D" w14:textId="77777777" w:rsidR="00335811" w:rsidRDefault="00335811" w:rsidP="00335811">
      <w:pPr>
        <w:pStyle w:val="ListParagraph"/>
        <w:numPr>
          <w:ilvl w:val="1"/>
          <w:numId w:val="5"/>
        </w:numPr>
        <w:spacing w:after="0" w:line="240" w:lineRule="auto"/>
        <w:rPr>
          <w:sz w:val="28"/>
          <w:szCs w:val="28"/>
        </w:rPr>
      </w:pPr>
      <w:r>
        <w:rPr>
          <w:sz w:val="28"/>
          <w:szCs w:val="28"/>
        </w:rPr>
        <w:t>HOA is discussing adding a fence to the protected area to mitigate any future over-cutting in the area near the bridge/overpass.</w:t>
      </w:r>
    </w:p>
    <w:p w14:paraId="56D3C34B" w14:textId="6949E996" w:rsidR="00335811" w:rsidRPr="00F82AA0" w:rsidRDefault="00335811" w:rsidP="00335811">
      <w:pPr>
        <w:pStyle w:val="ListParagraph"/>
        <w:numPr>
          <w:ilvl w:val="1"/>
          <w:numId w:val="5"/>
        </w:numPr>
        <w:spacing w:after="0" w:line="240" w:lineRule="auto"/>
        <w:rPr>
          <w:sz w:val="28"/>
          <w:szCs w:val="28"/>
        </w:rPr>
      </w:pPr>
      <w:r>
        <w:rPr>
          <w:sz w:val="28"/>
          <w:szCs w:val="28"/>
        </w:rPr>
        <w:t>Homeowners pointed out that debris cut by the Contractor was left in and over the bridge/overpass, potentially clogging the stream and may result in flooding if not removed.  The Board has noted this issue and will look to address, as appropriate.</w:t>
      </w:r>
    </w:p>
    <w:p w14:paraId="14F7E7B8" w14:textId="77777777" w:rsidR="00335811" w:rsidRDefault="00335811" w:rsidP="00335811">
      <w:pPr>
        <w:pStyle w:val="ListParagraph"/>
        <w:numPr>
          <w:ilvl w:val="0"/>
          <w:numId w:val="5"/>
        </w:numPr>
        <w:spacing w:after="0" w:line="240" w:lineRule="auto"/>
        <w:rPr>
          <w:sz w:val="28"/>
          <w:szCs w:val="28"/>
        </w:rPr>
      </w:pPr>
      <w:r>
        <w:rPr>
          <w:sz w:val="28"/>
          <w:szCs w:val="28"/>
        </w:rPr>
        <w:t xml:space="preserve">Three alligators were relocated in 2021 by the state of FL.  </w:t>
      </w:r>
    </w:p>
    <w:p w14:paraId="05813EA9" w14:textId="77777777" w:rsidR="00335811" w:rsidRDefault="00335811" w:rsidP="00335811">
      <w:pPr>
        <w:pStyle w:val="ListParagraph"/>
        <w:numPr>
          <w:ilvl w:val="1"/>
          <w:numId w:val="5"/>
        </w:numPr>
        <w:spacing w:after="0" w:line="240" w:lineRule="auto"/>
        <w:rPr>
          <w:sz w:val="28"/>
          <w:szCs w:val="28"/>
        </w:rPr>
      </w:pPr>
      <w:r>
        <w:rPr>
          <w:sz w:val="28"/>
          <w:szCs w:val="28"/>
        </w:rPr>
        <w:t>Important that rental homeowners tell renters to not feed the gators.</w:t>
      </w:r>
    </w:p>
    <w:p w14:paraId="4A4D9171" w14:textId="77777777" w:rsidR="00335811" w:rsidRDefault="00335811" w:rsidP="00335811">
      <w:pPr>
        <w:pStyle w:val="ListParagraph"/>
        <w:numPr>
          <w:ilvl w:val="0"/>
          <w:numId w:val="5"/>
        </w:numPr>
        <w:spacing w:after="0" w:line="240" w:lineRule="auto"/>
        <w:rPr>
          <w:sz w:val="28"/>
          <w:szCs w:val="28"/>
        </w:rPr>
      </w:pPr>
      <w:r>
        <w:rPr>
          <w:sz w:val="28"/>
          <w:szCs w:val="28"/>
        </w:rPr>
        <w:t>Landscaping has been completed to the front and back entrances.</w:t>
      </w:r>
    </w:p>
    <w:p w14:paraId="1CD170CC" w14:textId="77777777" w:rsidR="00335811" w:rsidRDefault="00335811" w:rsidP="00335811">
      <w:pPr>
        <w:pStyle w:val="ListParagraph"/>
        <w:numPr>
          <w:ilvl w:val="0"/>
          <w:numId w:val="5"/>
        </w:numPr>
        <w:spacing w:after="0" w:line="240" w:lineRule="auto"/>
        <w:rPr>
          <w:sz w:val="28"/>
          <w:szCs w:val="28"/>
        </w:rPr>
      </w:pPr>
      <w:r>
        <w:rPr>
          <w:sz w:val="28"/>
          <w:szCs w:val="28"/>
        </w:rPr>
        <w:t>Numerous homeowners have complained about solicitors.  The HOA did contract with a towing company.  Company contact information is on the right-to-tow sign.  Residents are encouraged to note details about solicitor vehicles (make/model, color and tag) and to call the tow company.</w:t>
      </w:r>
    </w:p>
    <w:p w14:paraId="72590BFC" w14:textId="77777777" w:rsidR="00752DEF" w:rsidRDefault="00752DEF" w:rsidP="00752DEF">
      <w:pPr>
        <w:spacing w:after="0" w:line="240" w:lineRule="auto"/>
        <w:ind w:left="360"/>
        <w:rPr>
          <w:b/>
          <w:bCs/>
          <w:sz w:val="28"/>
          <w:szCs w:val="28"/>
        </w:rPr>
      </w:pPr>
    </w:p>
    <w:p w14:paraId="29E1064C" w14:textId="0E810610" w:rsidR="00335811" w:rsidRPr="00752DEF" w:rsidRDefault="00335811" w:rsidP="00752DEF">
      <w:pPr>
        <w:spacing w:after="0" w:line="240" w:lineRule="auto"/>
        <w:rPr>
          <w:b/>
          <w:bCs/>
          <w:sz w:val="28"/>
          <w:szCs w:val="28"/>
        </w:rPr>
      </w:pPr>
      <w:r w:rsidRPr="00752DEF">
        <w:rPr>
          <w:b/>
          <w:bCs/>
          <w:sz w:val="28"/>
          <w:szCs w:val="28"/>
        </w:rPr>
        <w:t>Upcoming projects</w:t>
      </w:r>
    </w:p>
    <w:p w14:paraId="38BB5053" w14:textId="77777777" w:rsidR="00335811" w:rsidRDefault="00335811" w:rsidP="00335811">
      <w:pPr>
        <w:pStyle w:val="ListParagraph"/>
        <w:numPr>
          <w:ilvl w:val="0"/>
          <w:numId w:val="5"/>
        </w:numPr>
        <w:spacing w:after="0" w:line="240" w:lineRule="auto"/>
        <w:rPr>
          <w:sz w:val="28"/>
          <w:szCs w:val="28"/>
        </w:rPr>
      </w:pPr>
      <w:r>
        <w:rPr>
          <w:sz w:val="28"/>
          <w:szCs w:val="28"/>
        </w:rPr>
        <w:t>A community-wide clean-up day will be scheduled within the next month or so.</w:t>
      </w:r>
    </w:p>
    <w:p w14:paraId="05055B45" w14:textId="77777777" w:rsidR="00335811" w:rsidRDefault="00335811" w:rsidP="00335811">
      <w:pPr>
        <w:pStyle w:val="ListParagraph"/>
        <w:numPr>
          <w:ilvl w:val="0"/>
          <w:numId w:val="5"/>
        </w:numPr>
        <w:spacing w:after="0" w:line="240" w:lineRule="auto"/>
        <w:rPr>
          <w:sz w:val="28"/>
          <w:szCs w:val="28"/>
        </w:rPr>
      </w:pPr>
      <w:r>
        <w:rPr>
          <w:sz w:val="28"/>
          <w:szCs w:val="28"/>
        </w:rPr>
        <w:t>The County will not provide road sweeping.  HOA is looking into options and cost for this service.</w:t>
      </w:r>
    </w:p>
    <w:p w14:paraId="398B14BF" w14:textId="77777777" w:rsidR="00335811" w:rsidRPr="00F82AA0" w:rsidRDefault="00335811" w:rsidP="00335811">
      <w:pPr>
        <w:pStyle w:val="ListParagraph"/>
        <w:spacing w:after="0" w:line="240" w:lineRule="auto"/>
        <w:rPr>
          <w:sz w:val="28"/>
          <w:szCs w:val="28"/>
        </w:rPr>
      </w:pPr>
    </w:p>
    <w:p w14:paraId="27A7C372" w14:textId="428990A4" w:rsidR="00335811" w:rsidRPr="00752DEF" w:rsidRDefault="00335811" w:rsidP="00752DEF">
      <w:pPr>
        <w:spacing w:after="0" w:line="240" w:lineRule="auto"/>
        <w:rPr>
          <w:b/>
          <w:bCs/>
          <w:sz w:val="28"/>
          <w:szCs w:val="28"/>
        </w:rPr>
      </w:pPr>
      <w:r w:rsidRPr="00752DEF">
        <w:rPr>
          <w:b/>
          <w:bCs/>
          <w:sz w:val="28"/>
          <w:szCs w:val="28"/>
        </w:rPr>
        <w:t>Vice Presidents Report</w:t>
      </w:r>
    </w:p>
    <w:p w14:paraId="6A01C102" w14:textId="77777777" w:rsidR="00335811" w:rsidRDefault="00335811" w:rsidP="004357D1">
      <w:pPr>
        <w:pStyle w:val="ListParagraph"/>
        <w:numPr>
          <w:ilvl w:val="0"/>
          <w:numId w:val="5"/>
        </w:numPr>
        <w:spacing w:after="0" w:line="240" w:lineRule="auto"/>
        <w:rPr>
          <w:sz w:val="28"/>
          <w:szCs w:val="28"/>
        </w:rPr>
      </w:pPr>
      <w:r>
        <w:rPr>
          <w:sz w:val="28"/>
          <w:szCs w:val="28"/>
        </w:rPr>
        <w:t>Violations for parking are focused on the main roadway - Thousand Oaks Blvd.</w:t>
      </w:r>
    </w:p>
    <w:p w14:paraId="60564656" w14:textId="77777777" w:rsidR="00335811" w:rsidRDefault="00335811" w:rsidP="004357D1">
      <w:pPr>
        <w:pStyle w:val="ListParagraph"/>
        <w:numPr>
          <w:ilvl w:val="0"/>
          <w:numId w:val="5"/>
        </w:numPr>
        <w:spacing w:after="0" w:line="240" w:lineRule="auto"/>
        <w:rPr>
          <w:sz w:val="28"/>
          <w:szCs w:val="28"/>
        </w:rPr>
      </w:pPr>
      <w:r>
        <w:rPr>
          <w:sz w:val="28"/>
          <w:szCs w:val="28"/>
        </w:rPr>
        <w:t>Three Zoom meetings for unpaid violations were scheduled.  For those who joined and voiced issues/concerns, fees were waived.  The remaining unpaid violations will be turned over to the HOA Lawyer.</w:t>
      </w:r>
    </w:p>
    <w:p w14:paraId="68D53E8F" w14:textId="77777777" w:rsidR="00335811" w:rsidRDefault="00335811" w:rsidP="004357D1">
      <w:pPr>
        <w:pStyle w:val="ListParagraph"/>
        <w:numPr>
          <w:ilvl w:val="0"/>
          <w:numId w:val="5"/>
        </w:numPr>
        <w:spacing w:after="0" w:line="240" w:lineRule="auto"/>
        <w:rPr>
          <w:sz w:val="28"/>
          <w:szCs w:val="28"/>
        </w:rPr>
      </w:pPr>
      <w:r>
        <w:rPr>
          <w:sz w:val="28"/>
          <w:szCs w:val="28"/>
        </w:rPr>
        <w:t xml:space="preserve">Recognizing the rate of inflation and costs for lawn replacements, the HOA has been lenient regarding fines.  However, basic lawn care is needed to keep the community beautiful and homes at value.  Everyone is expected to </w:t>
      </w:r>
      <w:r>
        <w:rPr>
          <w:sz w:val="28"/>
          <w:szCs w:val="28"/>
        </w:rPr>
        <w:lastRenderedPageBreak/>
        <w:t>provide basic care, including mow and trim of existing lawns and to rake leaves.</w:t>
      </w:r>
    </w:p>
    <w:p w14:paraId="57CDF4AD" w14:textId="77777777" w:rsidR="00335811" w:rsidRDefault="00335811" w:rsidP="004357D1">
      <w:pPr>
        <w:pStyle w:val="ListParagraph"/>
        <w:numPr>
          <w:ilvl w:val="0"/>
          <w:numId w:val="5"/>
        </w:numPr>
        <w:spacing w:after="0" w:line="240" w:lineRule="auto"/>
        <w:rPr>
          <w:sz w:val="28"/>
          <w:szCs w:val="28"/>
        </w:rPr>
      </w:pPr>
      <w:r>
        <w:rPr>
          <w:sz w:val="28"/>
          <w:szCs w:val="28"/>
        </w:rPr>
        <w:t>Due to the amount of work required by Board members, and absent of volunteers to assist, HOA is investigating the cost of hiring a HOA management company to run the HOA.  Quotes received to-date reflect an average cost of $63K per year and would result in annual HOA dues increase of approximately $300 annually.  If agreed to and hired, dues could be increased to $625 per year or more.  Homeowners are encouraged to volunteer to alleviate the Board workload and prevent this action.</w:t>
      </w:r>
    </w:p>
    <w:p w14:paraId="13306CF0" w14:textId="77777777" w:rsidR="00335811" w:rsidRPr="000C57E6" w:rsidRDefault="00335811" w:rsidP="00335811">
      <w:pPr>
        <w:spacing w:after="0" w:line="240" w:lineRule="auto"/>
        <w:ind w:left="1080"/>
        <w:rPr>
          <w:sz w:val="28"/>
          <w:szCs w:val="28"/>
        </w:rPr>
      </w:pPr>
    </w:p>
    <w:p w14:paraId="43CFEFBB" w14:textId="0C8BA320" w:rsidR="00335811" w:rsidRPr="004357D1" w:rsidRDefault="00335811" w:rsidP="004357D1">
      <w:pPr>
        <w:spacing w:after="0" w:line="240" w:lineRule="auto"/>
        <w:rPr>
          <w:b/>
          <w:bCs/>
          <w:sz w:val="28"/>
          <w:szCs w:val="28"/>
        </w:rPr>
      </w:pPr>
      <w:r w:rsidRPr="004357D1">
        <w:rPr>
          <w:b/>
          <w:bCs/>
          <w:sz w:val="28"/>
          <w:szCs w:val="28"/>
        </w:rPr>
        <w:t>Treasurers Report</w:t>
      </w:r>
    </w:p>
    <w:p w14:paraId="1B2CA9C9" w14:textId="77777777" w:rsidR="00335811" w:rsidRDefault="00335811" w:rsidP="004357D1">
      <w:pPr>
        <w:pStyle w:val="ListParagraph"/>
        <w:numPr>
          <w:ilvl w:val="0"/>
          <w:numId w:val="5"/>
        </w:numPr>
        <w:spacing w:after="0" w:line="240" w:lineRule="auto"/>
        <w:rPr>
          <w:sz w:val="28"/>
          <w:szCs w:val="28"/>
        </w:rPr>
      </w:pPr>
      <w:r>
        <w:rPr>
          <w:sz w:val="28"/>
          <w:szCs w:val="28"/>
        </w:rPr>
        <w:t xml:space="preserve">The 2022 2022 budget and 2021 actuals were shared on screen for attendees to view.  </w:t>
      </w:r>
    </w:p>
    <w:p w14:paraId="1B7A3720" w14:textId="77777777" w:rsidR="00335811" w:rsidRDefault="00335811" w:rsidP="004357D1">
      <w:pPr>
        <w:pStyle w:val="ListParagraph"/>
        <w:numPr>
          <w:ilvl w:val="0"/>
          <w:numId w:val="5"/>
        </w:numPr>
        <w:spacing w:after="0" w:line="240" w:lineRule="auto"/>
        <w:rPr>
          <w:sz w:val="28"/>
          <w:szCs w:val="28"/>
        </w:rPr>
      </w:pPr>
      <w:r>
        <w:rPr>
          <w:sz w:val="28"/>
          <w:szCs w:val="28"/>
        </w:rPr>
        <w:t>General and Administrative spending for 2021 were $10,226.29.  2022 Proposed Budget is $27,211.25.  A discussion of increase in the budget took place.</w:t>
      </w:r>
    </w:p>
    <w:p w14:paraId="3AA17575" w14:textId="77777777" w:rsidR="00335811" w:rsidRDefault="00335811" w:rsidP="004357D1">
      <w:pPr>
        <w:pStyle w:val="ListParagraph"/>
        <w:numPr>
          <w:ilvl w:val="0"/>
          <w:numId w:val="5"/>
        </w:numPr>
        <w:spacing w:after="0" w:line="240" w:lineRule="auto"/>
        <w:rPr>
          <w:sz w:val="28"/>
          <w:szCs w:val="28"/>
        </w:rPr>
      </w:pPr>
      <w:r>
        <w:rPr>
          <w:sz w:val="28"/>
          <w:szCs w:val="28"/>
        </w:rPr>
        <w:t>Grounds Maintenance spending for 2021 were $41,838.76.  2022 Proposed Budget is $39,339.00.  Note:  Security Services have been decreased and focused on presence during holiday seasons.</w:t>
      </w:r>
    </w:p>
    <w:p w14:paraId="5F23D122" w14:textId="77777777" w:rsidR="00335811" w:rsidRDefault="00335811" w:rsidP="004357D1">
      <w:pPr>
        <w:pStyle w:val="ListParagraph"/>
        <w:numPr>
          <w:ilvl w:val="0"/>
          <w:numId w:val="5"/>
        </w:numPr>
        <w:spacing w:after="0" w:line="240" w:lineRule="auto"/>
        <w:rPr>
          <w:sz w:val="28"/>
          <w:szCs w:val="28"/>
        </w:rPr>
      </w:pPr>
      <w:r>
        <w:rPr>
          <w:sz w:val="28"/>
          <w:szCs w:val="28"/>
        </w:rPr>
        <w:t>HOA voted and decided not to incur cost to replace the non-functional entrance cameras at the Meeting last December.</w:t>
      </w:r>
    </w:p>
    <w:p w14:paraId="7C1AF810" w14:textId="5797CBB8" w:rsidR="00335811" w:rsidRPr="00EE230E" w:rsidRDefault="00335811" w:rsidP="004357D1">
      <w:pPr>
        <w:pStyle w:val="ListParagraph"/>
        <w:numPr>
          <w:ilvl w:val="0"/>
          <w:numId w:val="5"/>
        </w:numPr>
        <w:spacing w:after="0" w:line="240" w:lineRule="auto"/>
        <w:rPr>
          <w:sz w:val="28"/>
          <w:szCs w:val="28"/>
        </w:rPr>
      </w:pPr>
      <w:r>
        <w:rPr>
          <w:sz w:val="28"/>
          <w:szCs w:val="28"/>
        </w:rPr>
        <w:t xml:space="preserve">Lynn motioned to accept the 2022 Proposed Budget.  Gary Hackett seconded the motion.  </w:t>
      </w:r>
      <w:r w:rsidR="00752DEF">
        <w:rPr>
          <w:sz w:val="28"/>
          <w:szCs w:val="28"/>
        </w:rPr>
        <w:t>N</w:t>
      </w:r>
      <w:r w:rsidR="00752DEF" w:rsidRPr="00752DEF">
        <w:rPr>
          <w:sz w:val="28"/>
          <w:szCs w:val="28"/>
        </w:rPr>
        <w:t>o objections or abstentions; motion carried</w:t>
      </w:r>
      <w:r w:rsidR="00752DEF">
        <w:rPr>
          <w:sz w:val="28"/>
          <w:szCs w:val="28"/>
        </w:rPr>
        <w:t xml:space="preserve"> </w:t>
      </w:r>
      <w:r>
        <w:rPr>
          <w:sz w:val="28"/>
          <w:szCs w:val="28"/>
        </w:rPr>
        <w:t>2022 Proposed Budget was accepted.</w:t>
      </w:r>
    </w:p>
    <w:p w14:paraId="31AB818A" w14:textId="77777777" w:rsidR="00335811" w:rsidRPr="00EE230E" w:rsidRDefault="00335811" w:rsidP="00335811">
      <w:pPr>
        <w:spacing w:after="0" w:line="240" w:lineRule="auto"/>
        <w:ind w:left="1080"/>
        <w:rPr>
          <w:sz w:val="28"/>
          <w:szCs w:val="28"/>
        </w:rPr>
      </w:pPr>
    </w:p>
    <w:p w14:paraId="1B954B33" w14:textId="63FDC516" w:rsidR="00335811" w:rsidRPr="004357D1" w:rsidRDefault="00335811" w:rsidP="004357D1">
      <w:pPr>
        <w:spacing w:after="0" w:line="240" w:lineRule="auto"/>
        <w:rPr>
          <w:b/>
          <w:bCs/>
          <w:sz w:val="28"/>
          <w:szCs w:val="28"/>
        </w:rPr>
      </w:pPr>
      <w:r w:rsidRPr="004357D1">
        <w:rPr>
          <w:b/>
          <w:bCs/>
          <w:sz w:val="28"/>
          <w:szCs w:val="28"/>
        </w:rPr>
        <w:t xml:space="preserve">ARB Chair Report </w:t>
      </w:r>
    </w:p>
    <w:p w14:paraId="4972A29E" w14:textId="77777777" w:rsidR="00335811" w:rsidRPr="00EE230E" w:rsidRDefault="00335811" w:rsidP="00BD45ED">
      <w:pPr>
        <w:pStyle w:val="ListParagraph"/>
        <w:numPr>
          <w:ilvl w:val="0"/>
          <w:numId w:val="5"/>
        </w:numPr>
        <w:spacing w:after="0" w:line="240" w:lineRule="auto"/>
        <w:rPr>
          <w:b/>
          <w:bCs/>
          <w:sz w:val="28"/>
          <w:szCs w:val="28"/>
        </w:rPr>
      </w:pPr>
      <w:r>
        <w:rPr>
          <w:sz w:val="28"/>
          <w:szCs w:val="28"/>
        </w:rPr>
        <w:t>Most of the ARB requests received are for solar panels, driveway extensions, fences, roofs, and house painting color palettes.</w:t>
      </w:r>
    </w:p>
    <w:p w14:paraId="4DD55EFD" w14:textId="77777777" w:rsidR="00335811" w:rsidRPr="00EE230E" w:rsidRDefault="00335811" w:rsidP="00BD45ED">
      <w:pPr>
        <w:pStyle w:val="ListParagraph"/>
        <w:numPr>
          <w:ilvl w:val="0"/>
          <w:numId w:val="5"/>
        </w:numPr>
        <w:spacing w:after="0" w:line="240" w:lineRule="auto"/>
        <w:rPr>
          <w:b/>
          <w:bCs/>
          <w:sz w:val="28"/>
          <w:szCs w:val="28"/>
        </w:rPr>
      </w:pPr>
      <w:r>
        <w:rPr>
          <w:sz w:val="28"/>
          <w:szCs w:val="28"/>
        </w:rPr>
        <w:t>Only one ARB request was rejected due to impact to drainage grates.</w:t>
      </w:r>
    </w:p>
    <w:p w14:paraId="0DA9F6B7" w14:textId="5FBBE412" w:rsidR="00335811" w:rsidRPr="00335811" w:rsidRDefault="00335811" w:rsidP="00BD45ED">
      <w:pPr>
        <w:pStyle w:val="ListParagraph"/>
        <w:numPr>
          <w:ilvl w:val="0"/>
          <w:numId w:val="5"/>
        </w:numPr>
        <w:spacing w:after="0" w:line="240" w:lineRule="auto"/>
        <w:rPr>
          <w:b/>
          <w:bCs/>
          <w:sz w:val="28"/>
          <w:szCs w:val="28"/>
        </w:rPr>
      </w:pPr>
      <w:r>
        <w:rPr>
          <w:sz w:val="28"/>
          <w:szCs w:val="28"/>
        </w:rPr>
        <w:t>Homeowners are advised to secure permits, as needed, for home improvements.</w:t>
      </w:r>
    </w:p>
    <w:p w14:paraId="3BD3ABF1" w14:textId="77777777" w:rsidR="00335811" w:rsidRDefault="00335811" w:rsidP="00BD45ED">
      <w:pPr>
        <w:pStyle w:val="ListParagraph"/>
        <w:numPr>
          <w:ilvl w:val="0"/>
          <w:numId w:val="5"/>
        </w:numPr>
        <w:spacing w:after="200" w:line="240" w:lineRule="auto"/>
        <w:rPr>
          <w:sz w:val="28"/>
          <w:szCs w:val="28"/>
        </w:rPr>
      </w:pPr>
      <w:r w:rsidRPr="00513B77">
        <w:rPr>
          <w:sz w:val="28"/>
          <w:szCs w:val="28"/>
        </w:rPr>
        <w:t>Homeowners must call ARB (Steve) not a vendor</w:t>
      </w:r>
    </w:p>
    <w:p w14:paraId="462972E3" w14:textId="650D042A" w:rsidR="00335811" w:rsidRPr="00335811" w:rsidRDefault="00335811" w:rsidP="00BD45ED">
      <w:pPr>
        <w:pStyle w:val="ListParagraph"/>
        <w:numPr>
          <w:ilvl w:val="0"/>
          <w:numId w:val="5"/>
        </w:numPr>
        <w:spacing w:after="200" w:line="240" w:lineRule="auto"/>
        <w:rPr>
          <w:sz w:val="28"/>
          <w:szCs w:val="28"/>
        </w:rPr>
      </w:pPr>
      <w:r>
        <w:rPr>
          <w:sz w:val="28"/>
          <w:szCs w:val="28"/>
        </w:rPr>
        <w:t>Steve goes out and visits the homes and discusses the proposed improvements</w:t>
      </w:r>
    </w:p>
    <w:p w14:paraId="4C6A860C" w14:textId="77777777" w:rsidR="00335811" w:rsidRPr="00E57B76" w:rsidRDefault="00335811" w:rsidP="00335811">
      <w:pPr>
        <w:spacing w:after="0" w:line="240" w:lineRule="auto"/>
        <w:ind w:left="1080"/>
        <w:rPr>
          <w:b/>
          <w:bCs/>
          <w:sz w:val="28"/>
          <w:szCs w:val="28"/>
        </w:rPr>
      </w:pPr>
    </w:p>
    <w:p w14:paraId="2DA563B6" w14:textId="6372C2A9" w:rsidR="00335811" w:rsidRPr="004357D1" w:rsidRDefault="00335811" w:rsidP="004357D1">
      <w:pPr>
        <w:spacing w:after="0" w:line="240" w:lineRule="auto"/>
        <w:rPr>
          <w:b/>
          <w:bCs/>
          <w:sz w:val="28"/>
          <w:szCs w:val="28"/>
        </w:rPr>
      </w:pPr>
      <w:r w:rsidRPr="004357D1">
        <w:rPr>
          <w:b/>
          <w:bCs/>
          <w:sz w:val="28"/>
          <w:szCs w:val="28"/>
        </w:rPr>
        <w:t>Attorney</w:t>
      </w:r>
      <w:r w:rsidR="00797706">
        <w:rPr>
          <w:b/>
          <w:bCs/>
          <w:sz w:val="28"/>
          <w:szCs w:val="28"/>
        </w:rPr>
        <w:t xml:space="preserve">, </w:t>
      </w:r>
      <w:r w:rsidRPr="004357D1">
        <w:rPr>
          <w:b/>
          <w:bCs/>
          <w:sz w:val="28"/>
          <w:szCs w:val="28"/>
        </w:rPr>
        <w:t xml:space="preserve">David Iglesias </w:t>
      </w:r>
    </w:p>
    <w:p w14:paraId="3CEEFF6E" w14:textId="77777777" w:rsidR="00335811" w:rsidRPr="00AF709D" w:rsidRDefault="00335811" w:rsidP="00BD45ED">
      <w:pPr>
        <w:pStyle w:val="ListParagraph"/>
        <w:numPr>
          <w:ilvl w:val="0"/>
          <w:numId w:val="5"/>
        </w:numPr>
        <w:spacing w:after="0" w:line="240" w:lineRule="auto"/>
        <w:rPr>
          <w:b/>
          <w:bCs/>
          <w:sz w:val="28"/>
          <w:szCs w:val="28"/>
        </w:rPr>
      </w:pPr>
      <w:r>
        <w:rPr>
          <w:sz w:val="28"/>
          <w:szCs w:val="28"/>
        </w:rPr>
        <w:lastRenderedPageBreak/>
        <w:t>Of the 44 collections issues brought forth for Legal engagement, only 2 collections issues currently remain.</w:t>
      </w:r>
    </w:p>
    <w:p w14:paraId="37C9EF49" w14:textId="77777777" w:rsidR="00335811" w:rsidRPr="00AF709D" w:rsidRDefault="00335811" w:rsidP="00BD45ED">
      <w:pPr>
        <w:pStyle w:val="ListParagraph"/>
        <w:numPr>
          <w:ilvl w:val="0"/>
          <w:numId w:val="5"/>
        </w:numPr>
        <w:spacing w:after="0" w:line="240" w:lineRule="auto"/>
        <w:rPr>
          <w:b/>
          <w:bCs/>
          <w:sz w:val="28"/>
          <w:szCs w:val="28"/>
        </w:rPr>
      </w:pPr>
      <w:r>
        <w:rPr>
          <w:sz w:val="28"/>
          <w:szCs w:val="28"/>
        </w:rPr>
        <w:t>Just a reminder that homeowners are responsible for Attorney fees due to collections.  Homeowners are highly recommended to pay dues on time to avoid legal fees.</w:t>
      </w:r>
    </w:p>
    <w:p w14:paraId="58ED9291" w14:textId="77777777" w:rsidR="00335811" w:rsidRPr="00AF709D" w:rsidRDefault="00335811" w:rsidP="00335811">
      <w:pPr>
        <w:spacing w:after="0" w:line="240" w:lineRule="auto"/>
        <w:ind w:left="1080"/>
        <w:rPr>
          <w:b/>
          <w:bCs/>
          <w:sz w:val="28"/>
          <w:szCs w:val="28"/>
        </w:rPr>
      </w:pPr>
    </w:p>
    <w:p w14:paraId="2D1CB6B8" w14:textId="77777777" w:rsidR="00335811" w:rsidRPr="004357D1" w:rsidRDefault="00335811" w:rsidP="004357D1">
      <w:pPr>
        <w:spacing w:after="0" w:line="240" w:lineRule="auto"/>
        <w:rPr>
          <w:b/>
          <w:bCs/>
          <w:sz w:val="28"/>
          <w:szCs w:val="28"/>
        </w:rPr>
      </w:pPr>
      <w:r w:rsidRPr="004357D1">
        <w:rPr>
          <w:b/>
          <w:bCs/>
          <w:sz w:val="28"/>
          <w:szCs w:val="28"/>
        </w:rPr>
        <w:t>Any other Business</w:t>
      </w:r>
    </w:p>
    <w:p w14:paraId="419A75DA" w14:textId="77777777" w:rsidR="00335811" w:rsidRPr="00AF709D" w:rsidRDefault="00335811" w:rsidP="00BD45ED">
      <w:pPr>
        <w:pStyle w:val="ListParagraph"/>
        <w:numPr>
          <w:ilvl w:val="0"/>
          <w:numId w:val="5"/>
        </w:numPr>
        <w:spacing w:after="0" w:line="240" w:lineRule="auto"/>
        <w:rPr>
          <w:b/>
          <w:bCs/>
          <w:sz w:val="28"/>
          <w:szCs w:val="28"/>
        </w:rPr>
      </w:pPr>
      <w:r>
        <w:rPr>
          <w:sz w:val="28"/>
          <w:szCs w:val="28"/>
        </w:rPr>
        <w:t>The legally required HOA 30-year certification is due soon.  To preserve the Governing documents, they must be preserved in a timeframe under 30 years for a Board vote to preserve.  Over 30 years requires a member vote and significantly increases the cost of the 30-year certification.</w:t>
      </w:r>
    </w:p>
    <w:p w14:paraId="5DA81132" w14:textId="77777777" w:rsidR="00335811" w:rsidRPr="00AF709D" w:rsidRDefault="00335811" w:rsidP="00BD45ED">
      <w:pPr>
        <w:pStyle w:val="ListParagraph"/>
        <w:numPr>
          <w:ilvl w:val="1"/>
          <w:numId w:val="5"/>
        </w:numPr>
        <w:spacing w:after="0" w:line="240" w:lineRule="auto"/>
        <w:rPr>
          <w:b/>
          <w:bCs/>
          <w:sz w:val="28"/>
          <w:szCs w:val="28"/>
        </w:rPr>
      </w:pPr>
      <w:r>
        <w:rPr>
          <w:sz w:val="28"/>
          <w:szCs w:val="28"/>
        </w:rPr>
        <w:t>Attorney David Iglesias will reach out to the HOA Financial Manager and President to begin the certification process.</w:t>
      </w:r>
    </w:p>
    <w:p w14:paraId="39E89A2A" w14:textId="5C665354" w:rsidR="00BD45ED" w:rsidRPr="00BD45ED" w:rsidRDefault="00335811" w:rsidP="00BD45ED">
      <w:pPr>
        <w:pStyle w:val="ListParagraph"/>
        <w:numPr>
          <w:ilvl w:val="0"/>
          <w:numId w:val="5"/>
        </w:numPr>
        <w:spacing w:after="0" w:line="240" w:lineRule="auto"/>
        <w:rPr>
          <w:b/>
          <w:bCs/>
          <w:sz w:val="28"/>
          <w:szCs w:val="28"/>
        </w:rPr>
      </w:pPr>
      <w:r>
        <w:rPr>
          <w:sz w:val="28"/>
          <w:szCs w:val="28"/>
        </w:rPr>
        <w:t>Bat houses around the lake are populated.  Minimal complaints about mosquitos are reported.</w:t>
      </w:r>
      <w:r w:rsidR="00BD45ED" w:rsidRPr="00BD45ED">
        <w:rPr>
          <w:sz w:val="28"/>
          <w:szCs w:val="28"/>
        </w:rPr>
        <w:t xml:space="preserve"> </w:t>
      </w:r>
    </w:p>
    <w:p w14:paraId="13A8A5AD" w14:textId="2D546675" w:rsidR="00335811" w:rsidRPr="00BD45ED" w:rsidRDefault="00BD45ED" w:rsidP="00BD45ED">
      <w:pPr>
        <w:pStyle w:val="ListParagraph"/>
        <w:numPr>
          <w:ilvl w:val="1"/>
          <w:numId w:val="5"/>
        </w:numPr>
        <w:spacing w:after="0" w:line="240" w:lineRule="auto"/>
        <w:rPr>
          <w:b/>
          <w:bCs/>
          <w:sz w:val="28"/>
          <w:szCs w:val="28"/>
        </w:rPr>
      </w:pPr>
      <w:r>
        <w:rPr>
          <w:sz w:val="28"/>
          <w:szCs w:val="28"/>
        </w:rPr>
        <w:t>I</w:t>
      </w:r>
      <w:r>
        <w:rPr>
          <w:sz w:val="28"/>
          <w:szCs w:val="28"/>
        </w:rPr>
        <w:t>f anyone wants a bat house installed near their home, contact the HOA President.</w:t>
      </w:r>
    </w:p>
    <w:p w14:paraId="47E890A6" w14:textId="77777777" w:rsidR="00335811" w:rsidRPr="00AF709D" w:rsidRDefault="00335811" w:rsidP="00BD45ED">
      <w:pPr>
        <w:pStyle w:val="ListParagraph"/>
        <w:numPr>
          <w:ilvl w:val="0"/>
          <w:numId w:val="5"/>
        </w:numPr>
        <w:spacing w:after="0" w:line="240" w:lineRule="auto"/>
        <w:rPr>
          <w:b/>
          <w:bCs/>
          <w:sz w:val="28"/>
          <w:szCs w:val="28"/>
        </w:rPr>
      </w:pPr>
      <w:r>
        <w:rPr>
          <w:sz w:val="28"/>
          <w:szCs w:val="28"/>
        </w:rPr>
        <w:t>Thanks to sharing of the County mosquito control information on the Thousand Oaks Facebook page, the County has sprayed the development by ground and sprayed the wetlands by plane.  Note, however, too much spraying can harm the bats.</w:t>
      </w:r>
    </w:p>
    <w:p w14:paraId="4BE7BF8E" w14:textId="77777777" w:rsidR="00BD45ED" w:rsidRPr="00BD45ED" w:rsidRDefault="00335811" w:rsidP="00BD45ED">
      <w:pPr>
        <w:pStyle w:val="ListParagraph"/>
        <w:numPr>
          <w:ilvl w:val="0"/>
          <w:numId w:val="5"/>
        </w:numPr>
        <w:spacing w:after="0" w:line="240" w:lineRule="auto"/>
        <w:rPr>
          <w:b/>
          <w:bCs/>
          <w:sz w:val="28"/>
          <w:szCs w:val="28"/>
        </w:rPr>
      </w:pPr>
      <w:r>
        <w:rPr>
          <w:sz w:val="28"/>
          <w:szCs w:val="28"/>
        </w:rPr>
        <w:t xml:space="preserve">Some homeowners have expressed concern over storage, boxes, </w:t>
      </w:r>
      <w:r w:rsidR="00BD45ED">
        <w:rPr>
          <w:sz w:val="28"/>
          <w:szCs w:val="28"/>
        </w:rPr>
        <w:t>trampolines,</w:t>
      </w:r>
      <w:r>
        <w:rPr>
          <w:sz w:val="28"/>
          <w:szCs w:val="28"/>
        </w:rPr>
        <w:t xml:space="preserve"> and trash cans around the sides of homes.  Trash cans are often a problem at rentals.  </w:t>
      </w:r>
    </w:p>
    <w:p w14:paraId="2A2C3507" w14:textId="29B2D024" w:rsidR="00335811" w:rsidRPr="004D424E" w:rsidRDefault="00335811" w:rsidP="00BD45ED">
      <w:pPr>
        <w:pStyle w:val="ListParagraph"/>
        <w:numPr>
          <w:ilvl w:val="1"/>
          <w:numId w:val="5"/>
        </w:numPr>
        <w:spacing w:after="0" w:line="240" w:lineRule="auto"/>
        <w:rPr>
          <w:b/>
          <w:bCs/>
          <w:sz w:val="28"/>
          <w:szCs w:val="28"/>
        </w:rPr>
      </w:pPr>
      <w:r>
        <w:rPr>
          <w:sz w:val="28"/>
          <w:szCs w:val="28"/>
        </w:rPr>
        <w:t>A reminder that all trash cans must be behind a fence on non-collection days.</w:t>
      </w:r>
    </w:p>
    <w:p w14:paraId="7CFB1865" w14:textId="3CA5A6F2" w:rsidR="00335811" w:rsidRPr="004D424E" w:rsidRDefault="00335811" w:rsidP="00BD45ED">
      <w:pPr>
        <w:pStyle w:val="ListParagraph"/>
        <w:numPr>
          <w:ilvl w:val="0"/>
          <w:numId w:val="5"/>
        </w:numPr>
        <w:spacing w:after="0" w:line="240" w:lineRule="auto"/>
        <w:rPr>
          <w:b/>
          <w:bCs/>
          <w:sz w:val="28"/>
          <w:szCs w:val="28"/>
        </w:rPr>
      </w:pPr>
      <w:r>
        <w:rPr>
          <w:sz w:val="28"/>
          <w:szCs w:val="28"/>
        </w:rPr>
        <w:t>A resident asked if the front entrance wall can be cleaned (such as power-washed</w:t>
      </w:r>
      <w:r w:rsidR="004357D1">
        <w:rPr>
          <w:sz w:val="28"/>
          <w:szCs w:val="28"/>
        </w:rPr>
        <w:t xml:space="preserve"> or acid washed</w:t>
      </w:r>
      <w:r>
        <w:rPr>
          <w:sz w:val="28"/>
          <w:szCs w:val="28"/>
        </w:rPr>
        <w:t>).  The mortar is still on the wall from the auto accident a couple years ago.  HOA has noted and will discuss this topic.</w:t>
      </w:r>
    </w:p>
    <w:p w14:paraId="47E3C623" w14:textId="77777777" w:rsidR="00335811" w:rsidRPr="004D424E" w:rsidRDefault="00335811" w:rsidP="00BD45ED">
      <w:pPr>
        <w:pStyle w:val="ListParagraph"/>
        <w:numPr>
          <w:ilvl w:val="0"/>
          <w:numId w:val="5"/>
        </w:numPr>
        <w:spacing w:after="0" w:line="240" w:lineRule="auto"/>
        <w:rPr>
          <w:b/>
          <w:bCs/>
          <w:sz w:val="28"/>
          <w:szCs w:val="28"/>
        </w:rPr>
      </w:pPr>
      <w:r>
        <w:rPr>
          <w:sz w:val="28"/>
          <w:szCs w:val="28"/>
        </w:rPr>
        <w:t>A flood light at the back entrance has been out for months and is expected to be replaced shortly.</w:t>
      </w:r>
    </w:p>
    <w:p w14:paraId="2F15CCAD" w14:textId="77777777" w:rsidR="00752DEF" w:rsidRPr="008E492A" w:rsidRDefault="00752DEF" w:rsidP="00BD45ED">
      <w:pPr>
        <w:pStyle w:val="ListParagraph"/>
        <w:numPr>
          <w:ilvl w:val="0"/>
          <w:numId w:val="5"/>
        </w:numPr>
        <w:spacing w:after="200" w:line="240" w:lineRule="auto"/>
        <w:rPr>
          <w:sz w:val="28"/>
          <w:szCs w:val="28"/>
        </w:rPr>
      </w:pPr>
      <w:r w:rsidRPr="008E492A">
        <w:rPr>
          <w:sz w:val="28"/>
          <w:szCs w:val="28"/>
        </w:rPr>
        <w:t>If you see storm drains that are cracking or sinking, let Ernie or Stefano know as they are connecting with Polk County on this issue</w:t>
      </w:r>
    </w:p>
    <w:p w14:paraId="083518D7" w14:textId="77777777" w:rsidR="00335811" w:rsidRPr="004D424E" w:rsidRDefault="00335811" w:rsidP="00BD45ED">
      <w:pPr>
        <w:pStyle w:val="ListParagraph"/>
        <w:numPr>
          <w:ilvl w:val="1"/>
          <w:numId w:val="5"/>
        </w:numPr>
        <w:spacing w:after="0" w:line="240" w:lineRule="auto"/>
        <w:rPr>
          <w:b/>
          <w:bCs/>
          <w:sz w:val="28"/>
          <w:szCs w:val="28"/>
        </w:rPr>
      </w:pPr>
      <w:r>
        <w:rPr>
          <w:sz w:val="28"/>
          <w:szCs w:val="28"/>
        </w:rPr>
        <w:t xml:space="preserve">Three storm drains are cracked and in need of repair.  They have been reported to the County, but are low priority, per the County.  </w:t>
      </w:r>
    </w:p>
    <w:p w14:paraId="7806A7B3" w14:textId="77777777" w:rsidR="00335811" w:rsidRPr="004D424E" w:rsidRDefault="00335811" w:rsidP="00BD45ED">
      <w:pPr>
        <w:pStyle w:val="ListParagraph"/>
        <w:numPr>
          <w:ilvl w:val="0"/>
          <w:numId w:val="5"/>
        </w:numPr>
        <w:spacing w:after="0" w:line="240" w:lineRule="auto"/>
        <w:rPr>
          <w:b/>
          <w:bCs/>
          <w:sz w:val="28"/>
          <w:szCs w:val="28"/>
        </w:rPr>
      </w:pPr>
      <w:r>
        <w:rPr>
          <w:sz w:val="28"/>
          <w:szCs w:val="28"/>
        </w:rPr>
        <w:t>A resident suggested adding Resources to the HOA web site, such as:</w:t>
      </w:r>
    </w:p>
    <w:p w14:paraId="325C75B0" w14:textId="77777777" w:rsidR="00335811" w:rsidRPr="004D424E" w:rsidRDefault="00335811" w:rsidP="00BD45ED">
      <w:pPr>
        <w:pStyle w:val="ListParagraph"/>
        <w:numPr>
          <w:ilvl w:val="1"/>
          <w:numId w:val="5"/>
        </w:numPr>
        <w:spacing w:after="0" w:line="240" w:lineRule="auto"/>
        <w:rPr>
          <w:b/>
          <w:bCs/>
          <w:sz w:val="28"/>
          <w:szCs w:val="28"/>
        </w:rPr>
      </w:pPr>
      <w:r>
        <w:rPr>
          <w:sz w:val="28"/>
          <w:szCs w:val="28"/>
        </w:rPr>
        <w:lastRenderedPageBreak/>
        <w:t xml:space="preserve">Duke Energy - Repair a street light request: </w:t>
      </w:r>
      <w:r w:rsidRPr="004D424E">
        <w:rPr>
          <w:sz w:val="28"/>
          <w:szCs w:val="28"/>
        </w:rPr>
        <w:t>https://salor-web.duke-energy.app/#/home/map/fl</w:t>
      </w:r>
    </w:p>
    <w:p w14:paraId="201BBDED" w14:textId="77777777" w:rsidR="00335811" w:rsidRPr="00660F4B" w:rsidRDefault="00335811" w:rsidP="00BD45ED">
      <w:pPr>
        <w:pStyle w:val="ListParagraph"/>
        <w:numPr>
          <w:ilvl w:val="1"/>
          <w:numId w:val="5"/>
        </w:numPr>
        <w:spacing w:after="0" w:line="240" w:lineRule="auto"/>
        <w:rPr>
          <w:b/>
          <w:bCs/>
          <w:sz w:val="28"/>
          <w:szCs w:val="28"/>
        </w:rPr>
      </w:pPr>
      <w:r>
        <w:rPr>
          <w:sz w:val="28"/>
          <w:szCs w:val="28"/>
        </w:rPr>
        <w:t xml:space="preserve">Polk County Bulk Waste pick-up request:  </w:t>
      </w:r>
      <w:r w:rsidRPr="004D424E">
        <w:rPr>
          <w:sz w:val="28"/>
          <w:szCs w:val="28"/>
        </w:rPr>
        <w:t>https://www.polk-county.net/waste-and-recycling/bulk-waste</w:t>
      </w:r>
    </w:p>
    <w:p w14:paraId="6351F088" w14:textId="77777777" w:rsidR="00335811" w:rsidRPr="00660F4B" w:rsidRDefault="00335811" w:rsidP="00BD45ED">
      <w:pPr>
        <w:pStyle w:val="ListParagraph"/>
        <w:numPr>
          <w:ilvl w:val="1"/>
          <w:numId w:val="5"/>
        </w:numPr>
        <w:spacing w:after="0" w:line="240" w:lineRule="auto"/>
        <w:rPr>
          <w:b/>
          <w:bCs/>
          <w:sz w:val="28"/>
          <w:szCs w:val="28"/>
        </w:rPr>
      </w:pPr>
      <w:r>
        <w:rPr>
          <w:sz w:val="28"/>
          <w:szCs w:val="28"/>
        </w:rPr>
        <w:t xml:space="preserve">Polk County Mosquito Control request:  </w:t>
      </w:r>
      <w:r w:rsidRPr="00660F4B">
        <w:rPr>
          <w:sz w:val="28"/>
          <w:szCs w:val="28"/>
        </w:rPr>
        <w:t>https://www.polk-county.net/natural-resources/mosquito-control-service-request?fbclid=IwAR0B_ir5-Vu2Vi11foAf7JNlUn9cpY0eIsnbPNkgj83ersz6l-N6Wl5fJq0</w:t>
      </w:r>
    </w:p>
    <w:p w14:paraId="59857D87" w14:textId="77777777" w:rsidR="00335811" w:rsidRPr="00030B30" w:rsidRDefault="00335811" w:rsidP="00BD45ED">
      <w:pPr>
        <w:pStyle w:val="ListParagraph"/>
        <w:numPr>
          <w:ilvl w:val="1"/>
          <w:numId w:val="5"/>
        </w:numPr>
        <w:spacing w:after="0" w:line="240" w:lineRule="auto"/>
        <w:rPr>
          <w:b/>
          <w:bCs/>
          <w:sz w:val="28"/>
          <w:szCs w:val="28"/>
        </w:rPr>
      </w:pPr>
      <w:r>
        <w:rPr>
          <w:sz w:val="28"/>
          <w:szCs w:val="28"/>
        </w:rPr>
        <w:t>Towing company contact information.</w:t>
      </w:r>
    </w:p>
    <w:p w14:paraId="712D8200" w14:textId="77777777" w:rsidR="00335811" w:rsidRPr="00030B30" w:rsidRDefault="00335811" w:rsidP="00BD45ED">
      <w:pPr>
        <w:pStyle w:val="ListParagraph"/>
        <w:numPr>
          <w:ilvl w:val="1"/>
          <w:numId w:val="5"/>
        </w:numPr>
        <w:spacing w:after="0" w:line="240" w:lineRule="auto"/>
        <w:rPr>
          <w:b/>
          <w:bCs/>
          <w:sz w:val="28"/>
          <w:szCs w:val="28"/>
        </w:rPr>
      </w:pPr>
      <w:r>
        <w:rPr>
          <w:sz w:val="28"/>
          <w:szCs w:val="28"/>
        </w:rPr>
        <w:t>Davenport Police (non-emergency, such as noise after 11 pm) - 863-419-3306</w:t>
      </w:r>
    </w:p>
    <w:p w14:paraId="79E131A8" w14:textId="77777777" w:rsidR="00335811" w:rsidRPr="00030B30" w:rsidRDefault="00335811" w:rsidP="00BD45ED">
      <w:pPr>
        <w:pStyle w:val="ListParagraph"/>
        <w:numPr>
          <w:ilvl w:val="1"/>
          <w:numId w:val="5"/>
        </w:numPr>
        <w:spacing w:after="0" w:line="240" w:lineRule="auto"/>
        <w:rPr>
          <w:b/>
          <w:bCs/>
          <w:sz w:val="28"/>
          <w:szCs w:val="28"/>
        </w:rPr>
      </w:pPr>
      <w:r>
        <w:rPr>
          <w:sz w:val="28"/>
          <w:szCs w:val="28"/>
        </w:rPr>
        <w:t xml:space="preserve">Polk County Sheriff (non-emergency crime):  </w:t>
      </w:r>
      <w:r w:rsidRPr="00030B30">
        <w:rPr>
          <w:sz w:val="28"/>
          <w:szCs w:val="28"/>
        </w:rPr>
        <w:t>http://www.polksheriff.org/contact-us</w:t>
      </w:r>
    </w:p>
    <w:p w14:paraId="4F3AFD61" w14:textId="77777777" w:rsidR="00335811" w:rsidRPr="00030B30" w:rsidRDefault="00335811" w:rsidP="00BD45ED">
      <w:pPr>
        <w:spacing w:after="0" w:line="240" w:lineRule="auto"/>
        <w:ind w:left="720"/>
        <w:rPr>
          <w:b/>
          <w:bCs/>
          <w:sz w:val="28"/>
          <w:szCs w:val="28"/>
        </w:rPr>
      </w:pPr>
    </w:p>
    <w:p w14:paraId="497F32F3" w14:textId="77777777" w:rsidR="004357D1" w:rsidRPr="004357D1" w:rsidRDefault="00335811" w:rsidP="004357D1">
      <w:pPr>
        <w:spacing w:after="200" w:line="240" w:lineRule="auto"/>
        <w:rPr>
          <w:sz w:val="28"/>
          <w:szCs w:val="28"/>
          <w:u w:val="single"/>
        </w:rPr>
      </w:pPr>
      <w:r w:rsidRPr="004357D1">
        <w:rPr>
          <w:b/>
          <w:bCs/>
          <w:sz w:val="28"/>
          <w:szCs w:val="28"/>
        </w:rPr>
        <w:t>Adjournment at 7:25 p.m. Eastern time.</w:t>
      </w:r>
      <w:r w:rsidR="004357D1" w:rsidRPr="004357D1">
        <w:rPr>
          <w:sz w:val="28"/>
          <w:szCs w:val="28"/>
          <w:u w:val="single"/>
        </w:rPr>
        <w:t xml:space="preserve"> </w:t>
      </w:r>
    </w:p>
    <w:p w14:paraId="7A8A1B9F" w14:textId="1F8E2103" w:rsidR="004357D1" w:rsidRPr="00A96499" w:rsidRDefault="004357D1" w:rsidP="00BD45ED">
      <w:pPr>
        <w:pStyle w:val="ListParagraph"/>
        <w:numPr>
          <w:ilvl w:val="0"/>
          <w:numId w:val="4"/>
        </w:numPr>
        <w:spacing w:after="200" w:line="240" w:lineRule="auto"/>
        <w:rPr>
          <w:sz w:val="28"/>
          <w:szCs w:val="28"/>
          <w:u w:val="single"/>
        </w:rPr>
      </w:pPr>
      <w:r w:rsidRPr="004357D1">
        <w:rPr>
          <w:sz w:val="28"/>
          <w:szCs w:val="28"/>
        </w:rPr>
        <w:t>Motion by Dawn and seconded by Stefano’ Motion carried unanimously</w:t>
      </w:r>
    </w:p>
    <w:p w14:paraId="2A95437D" w14:textId="460BA706" w:rsidR="00A96499" w:rsidRDefault="00A96499" w:rsidP="00A96499">
      <w:pPr>
        <w:spacing w:after="200" w:line="240" w:lineRule="auto"/>
        <w:rPr>
          <w:sz w:val="28"/>
          <w:szCs w:val="28"/>
          <w:u w:val="single"/>
        </w:rPr>
      </w:pPr>
    </w:p>
    <w:p w14:paraId="48136CF7" w14:textId="2B934811" w:rsidR="00A96499" w:rsidRPr="00A96499" w:rsidRDefault="00A96499" w:rsidP="00A96499">
      <w:pPr>
        <w:spacing w:after="200" w:line="240" w:lineRule="auto"/>
        <w:jc w:val="center"/>
        <w:rPr>
          <w:b/>
          <w:bCs/>
          <w:sz w:val="28"/>
          <w:szCs w:val="28"/>
          <w:u w:val="single"/>
        </w:rPr>
      </w:pPr>
      <w:r w:rsidRPr="00A96499">
        <w:rPr>
          <w:b/>
          <w:bCs/>
          <w:sz w:val="28"/>
          <w:szCs w:val="28"/>
          <w:u w:val="single"/>
        </w:rPr>
        <w:t>These Minutes have not yet been Approved</w:t>
      </w:r>
    </w:p>
    <w:p w14:paraId="3A02798A" w14:textId="77777777" w:rsidR="004357D1" w:rsidRPr="00041508" w:rsidRDefault="004357D1" w:rsidP="004357D1">
      <w:pPr>
        <w:pStyle w:val="ListParagraph"/>
        <w:spacing w:after="200" w:line="240" w:lineRule="auto"/>
        <w:ind w:left="1440"/>
        <w:rPr>
          <w:sz w:val="28"/>
          <w:szCs w:val="28"/>
          <w:u w:val="single"/>
        </w:rPr>
      </w:pPr>
    </w:p>
    <w:sectPr w:rsidR="004357D1" w:rsidRPr="000415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FE41" w14:textId="77777777" w:rsidR="009B2CC9" w:rsidRDefault="009B2CC9" w:rsidP="00D3273B">
      <w:pPr>
        <w:spacing w:after="0" w:line="240" w:lineRule="auto"/>
      </w:pPr>
      <w:r>
        <w:separator/>
      </w:r>
    </w:p>
  </w:endnote>
  <w:endnote w:type="continuationSeparator" w:id="0">
    <w:p w14:paraId="41FE871A" w14:textId="77777777" w:rsidR="009B2CC9" w:rsidRDefault="009B2CC9" w:rsidP="00D3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862219"/>
      <w:docPartObj>
        <w:docPartGallery w:val="Page Numbers (Bottom of Page)"/>
        <w:docPartUnique/>
      </w:docPartObj>
    </w:sdtPr>
    <w:sdtEndPr>
      <w:rPr>
        <w:noProof/>
      </w:rPr>
    </w:sdtEndPr>
    <w:sdtContent>
      <w:p w14:paraId="2325D379" w14:textId="7FB84E55" w:rsidR="00D3273B" w:rsidRDefault="00D327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9B25F4" w14:textId="77777777" w:rsidR="00D3273B" w:rsidRDefault="00D32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9CA9" w14:textId="77777777" w:rsidR="009B2CC9" w:rsidRDefault="009B2CC9" w:rsidP="00D3273B">
      <w:pPr>
        <w:spacing w:after="0" w:line="240" w:lineRule="auto"/>
      </w:pPr>
      <w:r>
        <w:separator/>
      </w:r>
    </w:p>
  </w:footnote>
  <w:footnote w:type="continuationSeparator" w:id="0">
    <w:p w14:paraId="481DF768" w14:textId="77777777" w:rsidR="009B2CC9" w:rsidRDefault="009B2CC9" w:rsidP="00D32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A7F"/>
    <w:multiLevelType w:val="hybridMultilevel"/>
    <w:tmpl w:val="56A69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948FA"/>
    <w:multiLevelType w:val="hybridMultilevel"/>
    <w:tmpl w:val="91887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E1082"/>
    <w:multiLevelType w:val="hybridMultilevel"/>
    <w:tmpl w:val="F5BCC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048A1"/>
    <w:multiLevelType w:val="hybridMultilevel"/>
    <w:tmpl w:val="3438C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B7A8B"/>
    <w:multiLevelType w:val="hybridMultilevel"/>
    <w:tmpl w:val="6864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725626">
    <w:abstractNumId w:val="0"/>
  </w:num>
  <w:num w:numId="2" w16cid:durableId="784541442">
    <w:abstractNumId w:val="4"/>
  </w:num>
  <w:num w:numId="3" w16cid:durableId="425343343">
    <w:abstractNumId w:val="1"/>
  </w:num>
  <w:num w:numId="4" w16cid:durableId="277226802">
    <w:abstractNumId w:val="3"/>
  </w:num>
  <w:num w:numId="5" w16cid:durableId="1555239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5A"/>
    <w:rsid w:val="000128FA"/>
    <w:rsid w:val="00017A5B"/>
    <w:rsid w:val="00024631"/>
    <w:rsid w:val="00041508"/>
    <w:rsid w:val="00104D00"/>
    <w:rsid w:val="00111062"/>
    <w:rsid w:val="00115FA3"/>
    <w:rsid w:val="001216A7"/>
    <w:rsid w:val="001349C3"/>
    <w:rsid w:val="00141CCC"/>
    <w:rsid w:val="00151D5F"/>
    <w:rsid w:val="001527F9"/>
    <w:rsid w:val="0016452B"/>
    <w:rsid w:val="0019024B"/>
    <w:rsid w:val="00193EE4"/>
    <w:rsid w:val="001A6C2A"/>
    <w:rsid w:val="001D2102"/>
    <w:rsid w:val="001D764A"/>
    <w:rsid w:val="002174DD"/>
    <w:rsid w:val="00230FD3"/>
    <w:rsid w:val="00267002"/>
    <w:rsid w:val="002D629D"/>
    <w:rsid w:val="002F4C79"/>
    <w:rsid w:val="00304CEC"/>
    <w:rsid w:val="003123BB"/>
    <w:rsid w:val="00327BF3"/>
    <w:rsid w:val="00335811"/>
    <w:rsid w:val="00350F42"/>
    <w:rsid w:val="0037347C"/>
    <w:rsid w:val="00374E71"/>
    <w:rsid w:val="003806D0"/>
    <w:rsid w:val="003B1C7E"/>
    <w:rsid w:val="003C0E4B"/>
    <w:rsid w:val="003D1FF3"/>
    <w:rsid w:val="003E4BCC"/>
    <w:rsid w:val="003F229B"/>
    <w:rsid w:val="00422F9D"/>
    <w:rsid w:val="004240C6"/>
    <w:rsid w:val="004357D1"/>
    <w:rsid w:val="004519A4"/>
    <w:rsid w:val="004551B6"/>
    <w:rsid w:val="00473A30"/>
    <w:rsid w:val="0049674B"/>
    <w:rsid w:val="004F5E8E"/>
    <w:rsid w:val="00513B77"/>
    <w:rsid w:val="005349BE"/>
    <w:rsid w:val="00552CAB"/>
    <w:rsid w:val="005A228E"/>
    <w:rsid w:val="005A686D"/>
    <w:rsid w:val="005D3F90"/>
    <w:rsid w:val="005E0134"/>
    <w:rsid w:val="006042E3"/>
    <w:rsid w:val="00607A99"/>
    <w:rsid w:val="0061362C"/>
    <w:rsid w:val="00636119"/>
    <w:rsid w:val="00636FD8"/>
    <w:rsid w:val="0064681C"/>
    <w:rsid w:val="00694325"/>
    <w:rsid w:val="006A0F13"/>
    <w:rsid w:val="006D21AF"/>
    <w:rsid w:val="007000D9"/>
    <w:rsid w:val="00735CFF"/>
    <w:rsid w:val="00752DEF"/>
    <w:rsid w:val="007650DA"/>
    <w:rsid w:val="00797706"/>
    <w:rsid w:val="007E2F12"/>
    <w:rsid w:val="007E3DDC"/>
    <w:rsid w:val="007F5A29"/>
    <w:rsid w:val="00823C37"/>
    <w:rsid w:val="00840480"/>
    <w:rsid w:val="00867B2B"/>
    <w:rsid w:val="00876B77"/>
    <w:rsid w:val="00881F92"/>
    <w:rsid w:val="008C60B8"/>
    <w:rsid w:val="008E492A"/>
    <w:rsid w:val="009348AF"/>
    <w:rsid w:val="0094405A"/>
    <w:rsid w:val="00950AF4"/>
    <w:rsid w:val="009649FD"/>
    <w:rsid w:val="009660C2"/>
    <w:rsid w:val="00986278"/>
    <w:rsid w:val="00997C82"/>
    <w:rsid w:val="009B2CC9"/>
    <w:rsid w:val="009E7E4F"/>
    <w:rsid w:val="00A016FC"/>
    <w:rsid w:val="00A23594"/>
    <w:rsid w:val="00A37932"/>
    <w:rsid w:val="00A626A1"/>
    <w:rsid w:val="00A66DF4"/>
    <w:rsid w:val="00A71726"/>
    <w:rsid w:val="00A72EC1"/>
    <w:rsid w:val="00A9453E"/>
    <w:rsid w:val="00A96499"/>
    <w:rsid w:val="00AA0F19"/>
    <w:rsid w:val="00AD02C5"/>
    <w:rsid w:val="00AE2409"/>
    <w:rsid w:val="00AF2F2D"/>
    <w:rsid w:val="00B560A1"/>
    <w:rsid w:val="00B638A3"/>
    <w:rsid w:val="00B93B61"/>
    <w:rsid w:val="00BD45ED"/>
    <w:rsid w:val="00BD4CF7"/>
    <w:rsid w:val="00BE5349"/>
    <w:rsid w:val="00C07CB8"/>
    <w:rsid w:val="00C16A1E"/>
    <w:rsid w:val="00C20243"/>
    <w:rsid w:val="00C55023"/>
    <w:rsid w:val="00C77FDF"/>
    <w:rsid w:val="00CA11AD"/>
    <w:rsid w:val="00CA376C"/>
    <w:rsid w:val="00D0225A"/>
    <w:rsid w:val="00D15D3C"/>
    <w:rsid w:val="00D2573D"/>
    <w:rsid w:val="00D3273B"/>
    <w:rsid w:val="00D51699"/>
    <w:rsid w:val="00D71CE9"/>
    <w:rsid w:val="00D75414"/>
    <w:rsid w:val="00D760A8"/>
    <w:rsid w:val="00DD527C"/>
    <w:rsid w:val="00DD6045"/>
    <w:rsid w:val="00DE208A"/>
    <w:rsid w:val="00DE6F82"/>
    <w:rsid w:val="00DE7267"/>
    <w:rsid w:val="00DF4FDA"/>
    <w:rsid w:val="00E12264"/>
    <w:rsid w:val="00E162B6"/>
    <w:rsid w:val="00E536B5"/>
    <w:rsid w:val="00E85158"/>
    <w:rsid w:val="00EA0CAE"/>
    <w:rsid w:val="00EB186D"/>
    <w:rsid w:val="00EB6226"/>
    <w:rsid w:val="00EC7C76"/>
    <w:rsid w:val="00ED3BBD"/>
    <w:rsid w:val="00ED69FA"/>
    <w:rsid w:val="00EF4EFD"/>
    <w:rsid w:val="00EF659B"/>
    <w:rsid w:val="00F02836"/>
    <w:rsid w:val="00F16898"/>
    <w:rsid w:val="00F7067F"/>
    <w:rsid w:val="00F82AA0"/>
    <w:rsid w:val="00FB48F6"/>
    <w:rsid w:val="00FD68E2"/>
    <w:rsid w:val="00FE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AD7A"/>
  <w15:chartTrackingRefBased/>
  <w15:docId w15:val="{B25C4C32-A344-48D3-9E38-2F78938B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002"/>
    <w:pPr>
      <w:ind w:left="720"/>
      <w:contextualSpacing/>
    </w:pPr>
  </w:style>
  <w:style w:type="paragraph" w:styleId="Header">
    <w:name w:val="header"/>
    <w:basedOn w:val="Normal"/>
    <w:link w:val="HeaderChar"/>
    <w:uiPriority w:val="99"/>
    <w:unhideWhenUsed/>
    <w:rsid w:val="00D32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73B"/>
  </w:style>
  <w:style w:type="paragraph" w:styleId="Footer">
    <w:name w:val="footer"/>
    <w:basedOn w:val="Normal"/>
    <w:link w:val="FooterChar"/>
    <w:uiPriority w:val="99"/>
    <w:unhideWhenUsed/>
    <w:rsid w:val="00D32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Marvin</dc:creator>
  <cp:keywords/>
  <dc:description/>
  <cp:lastModifiedBy>Ernest Marvin</cp:lastModifiedBy>
  <cp:revision>18</cp:revision>
  <dcterms:created xsi:type="dcterms:W3CDTF">2022-05-14T00:04:00Z</dcterms:created>
  <dcterms:modified xsi:type="dcterms:W3CDTF">2022-05-16T18:27:00Z</dcterms:modified>
</cp:coreProperties>
</file>