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92" w:rsidRPr="00C70F92" w:rsidRDefault="00C70F92" w:rsidP="00C70F92">
      <w:pPr>
        <w:rPr>
          <w:rFonts w:ascii="Georgia" w:hAnsi="Georgia" w:cs="Arial"/>
          <w:b/>
          <w:sz w:val="72"/>
          <w:szCs w:val="72"/>
        </w:rPr>
      </w:pPr>
      <w:r w:rsidRPr="00C70F92">
        <w:rPr>
          <w:rFonts w:ascii="Georgia" w:hAnsi="Georgia" w:cs="Arial"/>
          <w:b/>
          <w:sz w:val="72"/>
          <w:szCs w:val="72"/>
        </w:rPr>
        <w:t>ESTATE AUCTION</w:t>
      </w:r>
    </w:p>
    <w:p w:rsidR="00C70F92" w:rsidRPr="00C70F92" w:rsidRDefault="00C70F92" w:rsidP="00C70F92">
      <w:pPr>
        <w:rPr>
          <w:rFonts w:ascii="Georgia" w:hAnsi="Georgia" w:cs="Arial"/>
          <w:b/>
          <w:sz w:val="72"/>
          <w:szCs w:val="72"/>
        </w:rPr>
      </w:pPr>
      <w:r w:rsidRPr="00C70F92">
        <w:rPr>
          <w:rFonts w:ascii="Georgia" w:hAnsi="Georgia" w:cs="Arial"/>
          <w:b/>
          <w:sz w:val="72"/>
          <w:szCs w:val="72"/>
        </w:rPr>
        <w:t>OF</w:t>
      </w:r>
    </w:p>
    <w:p w:rsidR="00C70F92" w:rsidRPr="00C70F92" w:rsidRDefault="00C70F92" w:rsidP="005876DC">
      <w:pPr>
        <w:rPr>
          <w:rFonts w:ascii="Arial" w:hAnsi="Arial" w:cs="Arial"/>
          <w:b/>
          <w:sz w:val="72"/>
          <w:szCs w:val="72"/>
        </w:rPr>
      </w:pPr>
      <w:r w:rsidRPr="00C70F92">
        <w:rPr>
          <w:rFonts w:ascii="Georgia" w:hAnsi="Georgia" w:cs="Arial"/>
          <w:b/>
          <w:sz w:val="72"/>
          <w:szCs w:val="72"/>
        </w:rPr>
        <w:t>CARTER CARLTON</w:t>
      </w:r>
    </w:p>
    <w:p w:rsidR="005876DC" w:rsidRPr="00C70F92" w:rsidRDefault="005876DC" w:rsidP="005876DC">
      <w:pPr>
        <w:rPr>
          <w:rFonts w:ascii="Arial" w:hAnsi="Arial" w:cs="Arial"/>
          <w:b/>
          <w:sz w:val="36"/>
          <w:szCs w:val="36"/>
        </w:rPr>
      </w:pPr>
      <w:r w:rsidRPr="00C70F92">
        <w:rPr>
          <w:rFonts w:ascii="Arial" w:hAnsi="Arial" w:cs="Arial"/>
          <w:b/>
          <w:sz w:val="36"/>
          <w:szCs w:val="36"/>
        </w:rPr>
        <w:t>1304 D NE</w:t>
      </w:r>
      <w:r w:rsidR="00C70F92">
        <w:rPr>
          <w:rFonts w:ascii="Arial" w:hAnsi="Arial" w:cs="Arial"/>
          <w:b/>
          <w:sz w:val="36"/>
          <w:szCs w:val="36"/>
        </w:rPr>
        <w:t xml:space="preserve">   MIAMI, OK.</w:t>
      </w:r>
      <w:r w:rsidR="00DB1A39" w:rsidRPr="00C70F92">
        <w:rPr>
          <w:rFonts w:ascii="Arial" w:hAnsi="Arial" w:cs="Arial"/>
          <w:b/>
          <w:sz w:val="36"/>
          <w:szCs w:val="36"/>
        </w:rPr>
        <w:t xml:space="preserve">  74354</w:t>
      </w:r>
    </w:p>
    <w:p w:rsidR="001C210C" w:rsidRPr="00C70F92" w:rsidRDefault="005876DC" w:rsidP="00D44CF9">
      <w:pPr>
        <w:rPr>
          <w:rFonts w:ascii="Arial" w:hAnsi="Arial" w:cs="Arial"/>
          <w:sz w:val="40"/>
          <w:szCs w:val="40"/>
        </w:rPr>
      </w:pPr>
      <w:r w:rsidRPr="00C70F92">
        <w:rPr>
          <w:rFonts w:ascii="Arial" w:hAnsi="Arial" w:cs="Arial"/>
          <w:b/>
          <w:sz w:val="40"/>
          <w:szCs w:val="40"/>
        </w:rPr>
        <w:t>SATURDAY AUGUST 3, 2019</w:t>
      </w:r>
      <w:r w:rsidR="00D44CF9" w:rsidRPr="00C70F92">
        <w:rPr>
          <w:rFonts w:ascii="Arial" w:hAnsi="Arial" w:cs="Arial"/>
          <w:b/>
          <w:sz w:val="40"/>
          <w:szCs w:val="40"/>
        </w:rPr>
        <w:t xml:space="preserve">    </w:t>
      </w:r>
      <w:r w:rsidRPr="00C70F92">
        <w:rPr>
          <w:rFonts w:ascii="Arial" w:hAnsi="Arial" w:cs="Arial"/>
          <w:b/>
          <w:sz w:val="40"/>
          <w:szCs w:val="40"/>
        </w:rPr>
        <w:t>9:00 A.M.</w:t>
      </w:r>
    </w:p>
    <w:p w:rsidR="005876DC" w:rsidRPr="001C210C" w:rsidRDefault="005876DC" w:rsidP="005876DC">
      <w:pPr>
        <w:jc w:val="left"/>
        <w:rPr>
          <w:rFonts w:ascii="Arial" w:hAnsi="Arial" w:cs="Arial"/>
          <w:sz w:val="24"/>
          <w:szCs w:val="24"/>
        </w:rPr>
      </w:pPr>
      <w:r w:rsidRPr="001C210C">
        <w:rPr>
          <w:rFonts w:ascii="Arial" w:hAnsi="Arial" w:cs="Arial"/>
          <w:sz w:val="24"/>
          <w:szCs w:val="24"/>
        </w:rPr>
        <w:t>(4) stack Globe-</w:t>
      </w:r>
      <w:proofErr w:type="spellStart"/>
      <w:r w:rsidRPr="001C210C">
        <w:rPr>
          <w:rFonts w:ascii="Arial" w:hAnsi="Arial" w:cs="Arial"/>
          <w:sz w:val="24"/>
          <w:szCs w:val="24"/>
        </w:rPr>
        <w:t>Wernick</w:t>
      </w:r>
      <w:proofErr w:type="spellEnd"/>
      <w:r w:rsidRPr="001C210C">
        <w:rPr>
          <w:rFonts w:ascii="Arial" w:hAnsi="Arial" w:cs="Arial"/>
          <w:sz w:val="24"/>
          <w:szCs w:val="24"/>
        </w:rPr>
        <w:t xml:space="preserve">, (4) stack Macey, (2) stack Macey (all have 3 pane top stack), floor lamp, 3 cushion sofa, wicker occasional table, antique spindle back rocker, Story and Clark console piano, Duncan Phyfe drop leaf table, small occasional table, Serta queen box and mattress, </w:t>
      </w:r>
      <w:r w:rsidR="002821F9" w:rsidRPr="001C210C">
        <w:rPr>
          <w:rFonts w:ascii="Arial" w:hAnsi="Arial" w:cs="Arial"/>
          <w:sz w:val="24"/>
          <w:szCs w:val="24"/>
        </w:rPr>
        <w:t xml:space="preserve">metal headboard and Hollywood frame, occasional lamp, chrome shoe rack, 1930’s bedroom suite – </w:t>
      </w:r>
      <w:proofErr w:type="spellStart"/>
      <w:r w:rsidR="002821F9" w:rsidRPr="001C210C">
        <w:rPr>
          <w:rFonts w:ascii="Arial" w:hAnsi="Arial" w:cs="Arial"/>
          <w:sz w:val="24"/>
          <w:szCs w:val="24"/>
        </w:rPr>
        <w:t>ie</w:t>
      </w:r>
      <w:proofErr w:type="spellEnd"/>
      <w:r w:rsidR="002821F9" w:rsidRPr="001C210C">
        <w:rPr>
          <w:rFonts w:ascii="Arial" w:hAnsi="Arial" w:cs="Arial"/>
          <w:sz w:val="24"/>
          <w:szCs w:val="24"/>
        </w:rPr>
        <w:t>…poster headboard/footboard</w:t>
      </w:r>
      <w:r w:rsidR="00BA30F4" w:rsidRPr="001C210C">
        <w:rPr>
          <w:rFonts w:ascii="Arial" w:hAnsi="Arial" w:cs="Arial"/>
          <w:sz w:val="24"/>
          <w:szCs w:val="24"/>
        </w:rPr>
        <w:t xml:space="preserve"> with</w:t>
      </w:r>
      <w:r w:rsidR="002821F9" w:rsidRPr="001C210C">
        <w:rPr>
          <w:rFonts w:ascii="Arial" w:hAnsi="Arial" w:cs="Arial"/>
          <w:sz w:val="24"/>
          <w:szCs w:val="24"/>
        </w:rPr>
        <w:t xml:space="preserve"> box springs and mattress, 2 matching night stands, 5 drawer chest on chest dresser, 1930’s dressing mirror with 1 drawer bott</w:t>
      </w:r>
      <w:r w:rsidR="00BA30F4" w:rsidRPr="001C210C">
        <w:rPr>
          <w:rFonts w:ascii="Arial" w:hAnsi="Arial" w:cs="Arial"/>
          <w:sz w:val="24"/>
          <w:szCs w:val="24"/>
        </w:rPr>
        <w:t>om, sewing machine in cabinet, W</w:t>
      </w:r>
      <w:r w:rsidR="002821F9" w:rsidRPr="001C210C">
        <w:rPr>
          <w:rFonts w:ascii="Arial" w:hAnsi="Arial" w:cs="Arial"/>
          <w:sz w:val="24"/>
          <w:szCs w:val="24"/>
        </w:rPr>
        <w:t xml:space="preserve">alnut occasional chair, symphony flute made by Haynes </w:t>
      </w:r>
      <w:proofErr w:type="spellStart"/>
      <w:r w:rsidR="002821F9" w:rsidRPr="001C210C">
        <w:rPr>
          <w:rFonts w:ascii="Arial" w:hAnsi="Arial" w:cs="Arial"/>
          <w:sz w:val="24"/>
          <w:szCs w:val="24"/>
        </w:rPr>
        <w:t>Schwelm</w:t>
      </w:r>
      <w:proofErr w:type="spellEnd"/>
      <w:r w:rsidR="002821F9" w:rsidRPr="001C210C">
        <w:rPr>
          <w:rFonts w:ascii="Arial" w:hAnsi="Arial" w:cs="Arial"/>
          <w:sz w:val="24"/>
          <w:szCs w:val="24"/>
        </w:rPr>
        <w:t xml:space="preserve"> Co., 2 matching large occasional chairs with matching foot stools very ornate and 1 matching side table, 1930’</w:t>
      </w:r>
      <w:r w:rsidR="00EB35B9" w:rsidRPr="001C210C">
        <w:rPr>
          <w:rFonts w:ascii="Arial" w:hAnsi="Arial" w:cs="Arial"/>
          <w:sz w:val="24"/>
          <w:szCs w:val="24"/>
        </w:rPr>
        <w:t>s antique writing desk (</w:t>
      </w:r>
      <w:proofErr w:type="spellStart"/>
      <w:r w:rsidR="002821F9" w:rsidRPr="001C210C">
        <w:rPr>
          <w:rFonts w:ascii="Arial" w:hAnsi="Arial" w:cs="Arial"/>
          <w:sz w:val="24"/>
          <w:szCs w:val="24"/>
        </w:rPr>
        <w:t>dropcenter</w:t>
      </w:r>
      <w:proofErr w:type="spellEnd"/>
      <w:r w:rsidR="00EB35B9" w:rsidRPr="001C210C">
        <w:rPr>
          <w:rFonts w:ascii="Arial" w:hAnsi="Arial" w:cs="Arial"/>
          <w:sz w:val="24"/>
          <w:szCs w:val="24"/>
        </w:rPr>
        <w:t>)</w:t>
      </w:r>
      <w:r w:rsidR="002821F9" w:rsidRPr="001C210C">
        <w:rPr>
          <w:rFonts w:ascii="Arial" w:hAnsi="Arial" w:cs="Arial"/>
          <w:sz w:val="24"/>
          <w:szCs w:val="24"/>
        </w:rPr>
        <w:t>, unbelievable selection of cassettes – approx. 400 +/- (every imaginable artist – some recorded by Carter), Panasonic 5 CD changer duel cassette</w:t>
      </w:r>
      <w:r w:rsidR="00BA30F4" w:rsidRPr="001C210C">
        <w:rPr>
          <w:rFonts w:ascii="Arial" w:hAnsi="Arial" w:cs="Arial"/>
          <w:sz w:val="24"/>
          <w:szCs w:val="24"/>
        </w:rPr>
        <w:t xml:space="preserve">  AM/FM</w:t>
      </w:r>
      <w:r w:rsidR="002821F9" w:rsidRPr="001C210C">
        <w:rPr>
          <w:rFonts w:ascii="Arial" w:hAnsi="Arial" w:cs="Arial"/>
          <w:sz w:val="24"/>
          <w:szCs w:val="24"/>
        </w:rPr>
        <w:t xml:space="preserve"> player, AKAI Real to Real </w:t>
      </w:r>
      <w:r w:rsidR="00EB35B9" w:rsidRPr="001C210C">
        <w:rPr>
          <w:rFonts w:ascii="Arial" w:hAnsi="Arial" w:cs="Arial"/>
          <w:sz w:val="24"/>
          <w:szCs w:val="24"/>
        </w:rPr>
        <w:t>player, 150-200 hardback books (every imaginable author), World globe, 2 metal twin beds with box</w:t>
      </w:r>
      <w:r w:rsidR="00BA30F4" w:rsidRPr="001C210C">
        <w:rPr>
          <w:rFonts w:ascii="Arial" w:hAnsi="Arial" w:cs="Arial"/>
          <w:sz w:val="24"/>
          <w:szCs w:val="24"/>
        </w:rPr>
        <w:t xml:space="preserve"> springs and mattress, antique O</w:t>
      </w:r>
      <w:r w:rsidR="00EB35B9" w:rsidRPr="001C210C">
        <w:rPr>
          <w:rFonts w:ascii="Arial" w:hAnsi="Arial" w:cs="Arial"/>
          <w:sz w:val="24"/>
          <w:szCs w:val="24"/>
        </w:rPr>
        <w:t>ak serpentine front claw footer dresser with oval mir</w:t>
      </w:r>
      <w:r w:rsidR="00BA30F4" w:rsidRPr="001C210C">
        <w:rPr>
          <w:rFonts w:ascii="Arial" w:hAnsi="Arial" w:cs="Arial"/>
          <w:sz w:val="24"/>
          <w:szCs w:val="24"/>
        </w:rPr>
        <w:t>ror, 2 floor lamps, #20 gallon Union Stoneware crock, large O</w:t>
      </w:r>
      <w:r w:rsidR="00EB35B9" w:rsidRPr="001C210C">
        <w:rPr>
          <w:rFonts w:ascii="Arial" w:hAnsi="Arial" w:cs="Arial"/>
          <w:sz w:val="24"/>
          <w:szCs w:val="24"/>
        </w:rPr>
        <w:t>ak dresser and matching mirror, microwave oven,</w:t>
      </w:r>
      <w:r w:rsidR="00BA30F4" w:rsidRPr="001C210C">
        <w:rPr>
          <w:rFonts w:ascii="Arial" w:hAnsi="Arial" w:cs="Arial"/>
          <w:sz w:val="24"/>
          <w:szCs w:val="24"/>
        </w:rPr>
        <w:t xml:space="preserve"> large amount of framed pictures</w:t>
      </w:r>
      <w:r w:rsidR="00EB35B9" w:rsidRPr="001C210C">
        <w:rPr>
          <w:rFonts w:ascii="Arial" w:hAnsi="Arial" w:cs="Arial"/>
          <w:sz w:val="24"/>
          <w:szCs w:val="24"/>
        </w:rPr>
        <w:t xml:space="preserve">, 7 </w:t>
      </w:r>
      <w:r w:rsidR="00BA30F4" w:rsidRPr="001C210C">
        <w:rPr>
          <w:rFonts w:ascii="Arial" w:hAnsi="Arial" w:cs="Arial"/>
          <w:sz w:val="24"/>
          <w:szCs w:val="24"/>
        </w:rPr>
        <w:t>drawer dresser, very primitive P</w:t>
      </w:r>
      <w:r w:rsidR="00EB35B9" w:rsidRPr="001C210C">
        <w:rPr>
          <w:rFonts w:ascii="Arial" w:hAnsi="Arial" w:cs="Arial"/>
          <w:sz w:val="24"/>
          <w:szCs w:val="24"/>
        </w:rPr>
        <w:t>ine trunk, kitchen cabinet-modern, nice smaller microwave, 2 large folding tables, small entertainment center, wall occasional table, 6 drawer file cabinet, 10 ft. ladder, older bab</w:t>
      </w:r>
      <w:r w:rsidR="00705610" w:rsidRPr="001C210C">
        <w:rPr>
          <w:rFonts w:ascii="Arial" w:hAnsi="Arial" w:cs="Arial"/>
          <w:sz w:val="24"/>
          <w:szCs w:val="24"/>
        </w:rPr>
        <w:t xml:space="preserve">y cradle, antique Daisy BB gun, </w:t>
      </w:r>
      <w:r w:rsidR="00EB35B9" w:rsidRPr="001C210C">
        <w:rPr>
          <w:rFonts w:ascii="Arial" w:hAnsi="Arial" w:cs="Arial"/>
          <w:sz w:val="24"/>
          <w:szCs w:val="24"/>
        </w:rPr>
        <w:t xml:space="preserve">Maytag washer and dryer, large bird cage, large animal cage, 4 wood silverware holders, antique collectible tools, wall mirror, collectible containers, stuffed animals, desk lamp, small collectible bird cage, </w:t>
      </w:r>
      <w:r w:rsidR="00705610" w:rsidRPr="001C210C">
        <w:rPr>
          <w:rFonts w:ascii="Arial" w:hAnsi="Arial" w:cs="Arial"/>
          <w:sz w:val="24"/>
          <w:szCs w:val="24"/>
        </w:rPr>
        <w:t>slow c</w:t>
      </w:r>
      <w:r w:rsidR="00F177AA" w:rsidRPr="001C210C">
        <w:rPr>
          <w:rFonts w:ascii="Arial" w:hAnsi="Arial" w:cs="Arial"/>
          <w:sz w:val="24"/>
          <w:szCs w:val="24"/>
        </w:rPr>
        <w:t>ooker, patio chairs, set of 4 ca</w:t>
      </w:r>
      <w:r w:rsidR="00705610" w:rsidRPr="001C210C">
        <w:rPr>
          <w:rFonts w:ascii="Arial" w:hAnsi="Arial" w:cs="Arial"/>
          <w:sz w:val="24"/>
          <w:szCs w:val="24"/>
        </w:rPr>
        <w:t>ne bottom</w:t>
      </w:r>
      <w:r w:rsidR="00C01E67" w:rsidRPr="001C210C">
        <w:rPr>
          <w:rFonts w:ascii="Arial" w:hAnsi="Arial" w:cs="Arial"/>
          <w:sz w:val="24"/>
          <w:szCs w:val="24"/>
        </w:rPr>
        <w:t xml:space="preserve"> chairs,</w:t>
      </w:r>
      <w:r w:rsidR="00705610" w:rsidRPr="001C210C">
        <w:rPr>
          <w:rFonts w:ascii="Arial" w:hAnsi="Arial" w:cs="Arial"/>
          <w:sz w:val="24"/>
          <w:szCs w:val="24"/>
        </w:rPr>
        <w:t xml:space="preserve"> several book cases, large console stereo with 8 track and turn table, large water jug with spigot and stand, large set </w:t>
      </w:r>
      <w:r w:rsidR="00375793" w:rsidRPr="001C210C">
        <w:rPr>
          <w:rFonts w:ascii="Arial" w:hAnsi="Arial" w:cs="Arial"/>
          <w:sz w:val="24"/>
          <w:szCs w:val="24"/>
        </w:rPr>
        <w:t xml:space="preserve">Tudor plate </w:t>
      </w:r>
      <w:r w:rsidR="00705610" w:rsidRPr="001C210C">
        <w:rPr>
          <w:rFonts w:ascii="Arial" w:hAnsi="Arial" w:cs="Arial"/>
          <w:sz w:val="24"/>
          <w:szCs w:val="24"/>
        </w:rPr>
        <w:t>stainless silverware in case, extension cords, 4 ft. ladder, 2 wheeler, collectible tools – hammer, saw, wrenches,</w:t>
      </w:r>
      <w:r w:rsidR="00375793" w:rsidRPr="001C210C">
        <w:rPr>
          <w:rFonts w:ascii="Arial" w:hAnsi="Arial" w:cs="Arial"/>
          <w:sz w:val="24"/>
          <w:szCs w:val="24"/>
        </w:rPr>
        <w:t xml:space="preserve"> Katy-MK</w:t>
      </w:r>
      <w:r w:rsidR="00A051C0" w:rsidRPr="001C210C">
        <w:rPr>
          <w:rFonts w:ascii="Arial" w:hAnsi="Arial" w:cs="Arial"/>
          <w:sz w:val="24"/>
          <w:szCs w:val="24"/>
        </w:rPr>
        <w:t xml:space="preserve"> &amp; T </w:t>
      </w:r>
      <w:r w:rsidR="00375793" w:rsidRPr="001C210C">
        <w:rPr>
          <w:rFonts w:ascii="Arial" w:hAnsi="Arial" w:cs="Arial"/>
          <w:sz w:val="24"/>
          <w:szCs w:val="24"/>
        </w:rPr>
        <w:t xml:space="preserve">railroad </w:t>
      </w:r>
      <w:r w:rsidR="00A051C0" w:rsidRPr="001C210C">
        <w:rPr>
          <w:rFonts w:ascii="Arial" w:hAnsi="Arial" w:cs="Arial"/>
          <w:sz w:val="24"/>
          <w:szCs w:val="24"/>
        </w:rPr>
        <w:t>ca</w:t>
      </w:r>
      <w:r w:rsidR="00BA30F4" w:rsidRPr="001C210C">
        <w:rPr>
          <w:rFonts w:ascii="Arial" w:hAnsi="Arial" w:cs="Arial"/>
          <w:sz w:val="24"/>
          <w:szCs w:val="24"/>
        </w:rPr>
        <w:t>p</w:t>
      </w:r>
      <w:r w:rsidR="00705610" w:rsidRPr="001C210C">
        <w:rPr>
          <w:rFonts w:ascii="Arial" w:hAnsi="Arial" w:cs="Arial"/>
          <w:sz w:val="24"/>
          <w:szCs w:val="24"/>
        </w:rPr>
        <w:t>,</w:t>
      </w:r>
      <w:r w:rsidR="00BA30F4" w:rsidRPr="001C210C">
        <w:rPr>
          <w:rFonts w:ascii="Arial" w:hAnsi="Arial" w:cs="Arial"/>
          <w:sz w:val="24"/>
          <w:szCs w:val="24"/>
        </w:rPr>
        <w:t xml:space="preserve"> charbroil cooker,</w:t>
      </w:r>
      <w:r w:rsidR="000A1F93" w:rsidRPr="001C210C">
        <w:rPr>
          <w:rFonts w:ascii="Arial" w:hAnsi="Arial" w:cs="Arial"/>
          <w:sz w:val="24"/>
          <w:szCs w:val="24"/>
        </w:rPr>
        <w:t xml:space="preserve"> </w:t>
      </w:r>
      <w:r w:rsidR="00705610" w:rsidRPr="001C210C">
        <w:rPr>
          <w:rFonts w:ascii="Arial" w:hAnsi="Arial" w:cs="Arial"/>
          <w:sz w:val="24"/>
          <w:szCs w:val="24"/>
        </w:rPr>
        <w:t xml:space="preserve">Craftsman 6.0 HP shop </w:t>
      </w:r>
      <w:proofErr w:type="spellStart"/>
      <w:r w:rsidR="00705610" w:rsidRPr="001C210C">
        <w:rPr>
          <w:rFonts w:ascii="Arial" w:hAnsi="Arial" w:cs="Arial"/>
          <w:sz w:val="24"/>
          <w:szCs w:val="24"/>
        </w:rPr>
        <w:t>vac</w:t>
      </w:r>
      <w:proofErr w:type="spellEnd"/>
      <w:r w:rsidR="00705610" w:rsidRPr="001C210C">
        <w:rPr>
          <w:rFonts w:ascii="Arial" w:hAnsi="Arial" w:cs="Arial"/>
          <w:sz w:val="24"/>
          <w:szCs w:val="24"/>
        </w:rPr>
        <w:t xml:space="preserve">, lawn and garden tools, very primitive </w:t>
      </w:r>
      <w:r w:rsidR="00C70F92">
        <w:rPr>
          <w:rFonts w:ascii="Arial" w:hAnsi="Arial" w:cs="Arial"/>
          <w:sz w:val="24"/>
          <w:szCs w:val="24"/>
        </w:rPr>
        <w:t>Bead Board</w:t>
      </w:r>
      <w:r w:rsidR="00BA30F4" w:rsidRPr="001C210C">
        <w:rPr>
          <w:rFonts w:ascii="Arial" w:hAnsi="Arial" w:cs="Arial"/>
          <w:sz w:val="24"/>
          <w:szCs w:val="24"/>
        </w:rPr>
        <w:t xml:space="preserve"> chest, large primitive P</w:t>
      </w:r>
      <w:r w:rsidR="00705610" w:rsidRPr="001C210C">
        <w:rPr>
          <w:rFonts w:ascii="Arial" w:hAnsi="Arial" w:cs="Arial"/>
          <w:sz w:val="24"/>
          <w:szCs w:val="24"/>
        </w:rPr>
        <w:t xml:space="preserve">ine trunk, 4 drawer file cabinet, misc. ice chests, luggage, gas cans, Christmas décor, metal patio chairs, large round table and 3 chairs, wicker rocker, several very, very old Bibles, bird cage, set of TV trays, wicker settee, several occasion wicker pieces, 5 dining room chairs, </w:t>
      </w:r>
      <w:r w:rsidR="006330C3" w:rsidRPr="001C210C">
        <w:rPr>
          <w:rFonts w:ascii="Arial" w:hAnsi="Arial" w:cs="Arial"/>
          <w:sz w:val="24"/>
          <w:szCs w:val="24"/>
        </w:rPr>
        <w:t xml:space="preserve">4 Roseville #13-6, #284-4, #2-8, #669-6, several nice pink etched depression glass, hen on nest, standing rooster, large cake stand with laced edge, several large baskets, Hampton large tea set-Made in England, lots of linen place clothes, several 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cr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/sugar, several footed bowls, lots of Amber-plates, cups, saucers, glasses, lots of community ware, everyday cups-plates-saucers-bowls, cookbooks, pots, pans, lots of 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Corningware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 and Pyrex, large amount of nice silverware, large cooking utensils, Tupperware, canister set, statues</w:t>
      </w:r>
      <w:r w:rsidR="00840989" w:rsidRPr="001C210C">
        <w:rPr>
          <w:rFonts w:ascii="Arial" w:hAnsi="Arial" w:cs="Arial"/>
          <w:sz w:val="24"/>
          <w:szCs w:val="24"/>
        </w:rPr>
        <w:t xml:space="preserve"> of…elephants, horses, pigs (1 </w:t>
      </w:r>
      <w:proofErr w:type="spellStart"/>
      <w:r w:rsidR="00840989" w:rsidRPr="001C210C">
        <w:rPr>
          <w:rFonts w:ascii="Arial" w:hAnsi="Arial" w:cs="Arial"/>
          <w:sz w:val="24"/>
          <w:szCs w:val="24"/>
        </w:rPr>
        <w:t>S</w:t>
      </w:r>
      <w:r w:rsidR="00DA2C3A" w:rsidRPr="001C210C">
        <w:rPr>
          <w:rFonts w:ascii="Arial" w:hAnsi="Arial" w:cs="Arial"/>
          <w:sz w:val="24"/>
          <w:szCs w:val="24"/>
        </w:rPr>
        <w:t>tavaria</w:t>
      </w:r>
      <w:proofErr w:type="spellEnd"/>
      <w:r w:rsidR="00DA2C3A" w:rsidRPr="001C210C">
        <w:rPr>
          <w:rFonts w:ascii="Arial" w:hAnsi="Arial" w:cs="Arial"/>
          <w:sz w:val="24"/>
          <w:szCs w:val="24"/>
        </w:rPr>
        <w:t xml:space="preserve"> pig piggy</w:t>
      </w:r>
      <w:r w:rsidR="006330C3" w:rsidRPr="001C210C">
        <w:rPr>
          <w:rFonts w:ascii="Arial" w:hAnsi="Arial" w:cs="Arial"/>
          <w:sz w:val="24"/>
          <w:szCs w:val="24"/>
        </w:rPr>
        <w:t xml:space="preserve"> bank), owls, dogs, and cats, large framed artwork, GST-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Hyla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 vacuum cleaner, P3 automatic vacuum, costume jewelry, towels, linens, portable </w:t>
      </w:r>
      <w:proofErr w:type="spellStart"/>
      <w:r w:rsidR="006330C3" w:rsidRPr="001C210C">
        <w:rPr>
          <w:rFonts w:ascii="Arial" w:hAnsi="Arial" w:cs="Arial"/>
          <w:sz w:val="24"/>
          <w:szCs w:val="24"/>
        </w:rPr>
        <w:t>Necchi</w:t>
      </w:r>
      <w:proofErr w:type="spellEnd"/>
      <w:r w:rsidR="006330C3" w:rsidRPr="001C210C">
        <w:rPr>
          <w:rFonts w:ascii="Arial" w:hAnsi="Arial" w:cs="Arial"/>
          <w:sz w:val="24"/>
          <w:szCs w:val="24"/>
        </w:rPr>
        <w:t xml:space="preserve"> sewing machine, iron, dressing chair, hand crocheted table cloth, doilies</w:t>
      </w:r>
      <w:r w:rsidR="001C210C" w:rsidRPr="001C210C">
        <w:rPr>
          <w:rFonts w:ascii="Arial" w:hAnsi="Arial" w:cs="Arial"/>
          <w:sz w:val="24"/>
          <w:szCs w:val="24"/>
        </w:rPr>
        <w:t xml:space="preserve">, </w:t>
      </w:r>
      <w:r w:rsidR="00C70F92" w:rsidRPr="00C70F92">
        <w:rPr>
          <w:rFonts w:ascii="Arial" w:hAnsi="Arial" w:cs="Arial"/>
          <w:b/>
          <w:sz w:val="24"/>
          <w:szCs w:val="24"/>
        </w:rPr>
        <w:t>Lithographs</w:t>
      </w:r>
      <w:r w:rsidR="001C210C" w:rsidRPr="00C70F92">
        <w:rPr>
          <w:rFonts w:ascii="Arial" w:hAnsi="Arial" w:cs="Arial"/>
          <w:b/>
          <w:sz w:val="24"/>
          <w:szCs w:val="24"/>
        </w:rPr>
        <w:t xml:space="preserve"> by Charles Banks Wilson </w:t>
      </w:r>
      <w:proofErr w:type="spellStart"/>
      <w:r w:rsidR="001C210C" w:rsidRPr="00C70F92">
        <w:rPr>
          <w:rFonts w:ascii="Arial" w:hAnsi="Arial" w:cs="Arial"/>
          <w:b/>
          <w:sz w:val="24"/>
          <w:szCs w:val="24"/>
        </w:rPr>
        <w:t>ie</w:t>
      </w:r>
      <w:proofErr w:type="spellEnd"/>
      <w:r w:rsidR="001C210C" w:rsidRPr="00C70F92">
        <w:rPr>
          <w:rFonts w:ascii="Arial" w:hAnsi="Arial" w:cs="Arial"/>
          <w:b/>
          <w:sz w:val="24"/>
          <w:szCs w:val="24"/>
        </w:rPr>
        <w:t xml:space="preserve">…Our Will, Pretty </w:t>
      </w:r>
      <w:proofErr w:type="spellStart"/>
      <w:r w:rsidR="001C210C" w:rsidRPr="00C70F92">
        <w:rPr>
          <w:rFonts w:ascii="Arial" w:hAnsi="Arial" w:cs="Arial"/>
          <w:b/>
          <w:sz w:val="24"/>
          <w:szCs w:val="24"/>
        </w:rPr>
        <w:t>Woming</w:t>
      </w:r>
      <w:proofErr w:type="spellEnd"/>
      <w:r w:rsidR="001C210C" w:rsidRPr="00C70F92">
        <w:rPr>
          <w:rFonts w:ascii="Arial" w:hAnsi="Arial" w:cs="Arial"/>
          <w:b/>
          <w:sz w:val="24"/>
          <w:szCs w:val="24"/>
        </w:rPr>
        <w:t xml:space="preserve">, My </w:t>
      </w:r>
      <w:bookmarkStart w:id="0" w:name="_GoBack"/>
      <w:r w:rsidR="001C210C" w:rsidRPr="00C70F92">
        <w:rPr>
          <w:rFonts w:ascii="Arial" w:hAnsi="Arial" w:cs="Arial"/>
          <w:b/>
          <w:sz w:val="24"/>
          <w:szCs w:val="24"/>
        </w:rPr>
        <w:t xml:space="preserve">Friend </w:t>
      </w:r>
      <w:proofErr w:type="spellStart"/>
      <w:r w:rsidR="001C210C" w:rsidRPr="00C70F92">
        <w:rPr>
          <w:rFonts w:ascii="Arial" w:hAnsi="Arial" w:cs="Arial"/>
          <w:b/>
          <w:sz w:val="24"/>
          <w:szCs w:val="24"/>
        </w:rPr>
        <w:t>Blackowl</w:t>
      </w:r>
      <w:proofErr w:type="spellEnd"/>
      <w:r w:rsidR="001C210C" w:rsidRPr="00C70F92">
        <w:rPr>
          <w:rFonts w:ascii="Arial" w:hAnsi="Arial" w:cs="Arial"/>
          <w:b/>
          <w:sz w:val="24"/>
          <w:szCs w:val="24"/>
        </w:rPr>
        <w:t>, Pow Wow Family and Sequoyah-The Great Cherokee.</w:t>
      </w:r>
    </w:p>
    <w:bookmarkEnd w:id="0"/>
    <w:p w:rsidR="00C70F92" w:rsidRDefault="00C70F92" w:rsidP="00C70F92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C70F92" w:rsidRDefault="00DB1A39" w:rsidP="00C70F92">
      <w:pPr>
        <w:spacing w:line="276" w:lineRule="auto"/>
        <w:rPr>
          <w:rFonts w:ascii="Arial" w:hAnsi="Arial" w:cs="Arial"/>
          <w:sz w:val="28"/>
          <w:szCs w:val="28"/>
        </w:rPr>
      </w:pPr>
      <w:r w:rsidRPr="00DA2C3A">
        <w:rPr>
          <w:rFonts w:ascii="Arial" w:hAnsi="Arial" w:cs="Arial"/>
          <w:b/>
          <w:sz w:val="28"/>
          <w:szCs w:val="28"/>
        </w:rPr>
        <w:t>TERMS &amp; CONDITIONS:</w:t>
      </w:r>
      <w:r>
        <w:rPr>
          <w:rFonts w:ascii="Arial" w:hAnsi="Arial" w:cs="Arial"/>
          <w:sz w:val="28"/>
          <w:szCs w:val="28"/>
        </w:rPr>
        <w:t xml:space="preserve">  </w:t>
      </w:r>
      <w:r w:rsidRPr="00102661">
        <w:rPr>
          <w:rFonts w:ascii="Arial" w:hAnsi="Arial" w:cs="Arial"/>
          <w:b/>
          <w:sz w:val="28"/>
          <w:szCs w:val="28"/>
        </w:rPr>
        <w:t>CASH OR CHECK</w:t>
      </w:r>
    </w:p>
    <w:p w:rsidR="00C70F92" w:rsidRPr="00C70F92" w:rsidRDefault="00DA2C3A" w:rsidP="00C70F92">
      <w:pPr>
        <w:spacing w:after="0"/>
        <w:rPr>
          <w:rFonts w:ascii="Arial" w:hAnsi="Arial" w:cs="Arial"/>
          <w:b/>
          <w:sz w:val="48"/>
          <w:szCs w:val="48"/>
        </w:rPr>
      </w:pPr>
      <w:r w:rsidRPr="00C70F92">
        <w:rPr>
          <w:rFonts w:ascii="Arial" w:hAnsi="Arial" w:cs="Arial"/>
          <w:b/>
          <w:sz w:val="48"/>
          <w:szCs w:val="48"/>
        </w:rPr>
        <w:t>P</w:t>
      </w:r>
      <w:r w:rsidR="00A2307B" w:rsidRPr="00C70F92">
        <w:rPr>
          <w:rFonts w:ascii="Arial" w:hAnsi="Arial" w:cs="Arial"/>
          <w:b/>
          <w:sz w:val="48"/>
          <w:szCs w:val="48"/>
        </w:rPr>
        <w:t>OST AUCTION COMPANY</w:t>
      </w:r>
    </w:p>
    <w:p w:rsidR="00DB1A39" w:rsidRPr="00375793" w:rsidRDefault="00A2307B" w:rsidP="00C70F92">
      <w:pPr>
        <w:rPr>
          <w:rFonts w:ascii="Arial" w:hAnsi="Arial" w:cs="Arial"/>
          <w:sz w:val="28"/>
          <w:szCs w:val="28"/>
        </w:rPr>
      </w:pPr>
      <w:r w:rsidRPr="00DA2C3A">
        <w:rPr>
          <w:rFonts w:ascii="Arial" w:hAnsi="Arial" w:cs="Arial"/>
          <w:b/>
          <w:sz w:val="28"/>
          <w:szCs w:val="28"/>
        </w:rPr>
        <w:t>918-533-</w:t>
      </w:r>
      <w:proofErr w:type="gramStart"/>
      <w:r w:rsidRPr="00DA2C3A">
        <w:rPr>
          <w:rFonts w:ascii="Arial" w:hAnsi="Arial" w:cs="Arial"/>
          <w:b/>
          <w:sz w:val="28"/>
          <w:szCs w:val="28"/>
        </w:rPr>
        <w:t>3636</w:t>
      </w:r>
      <w:r w:rsidR="00DA2C3A">
        <w:rPr>
          <w:rFonts w:ascii="Arial" w:hAnsi="Arial" w:cs="Arial"/>
          <w:b/>
          <w:sz w:val="28"/>
          <w:szCs w:val="28"/>
        </w:rPr>
        <w:t xml:space="preserve"> </w:t>
      </w:r>
      <w:r w:rsidRPr="00DA2C3A">
        <w:rPr>
          <w:rFonts w:ascii="Arial" w:hAnsi="Arial" w:cs="Arial"/>
          <w:b/>
          <w:sz w:val="28"/>
          <w:szCs w:val="28"/>
        </w:rPr>
        <w:t xml:space="preserve"> OR</w:t>
      </w:r>
      <w:proofErr w:type="gramEnd"/>
      <w:r w:rsidR="00DA2C3A">
        <w:rPr>
          <w:rFonts w:ascii="Arial" w:hAnsi="Arial" w:cs="Arial"/>
          <w:b/>
          <w:sz w:val="28"/>
          <w:szCs w:val="28"/>
        </w:rPr>
        <w:t xml:space="preserve"> </w:t>
      </w:r>
      <w:r w:rsidRPr="00DA2C3A">
        <w:rPr>
          <w:rFonts w:ascii="Arial" w:hAnsi="Arial" w:cs="Arial"/>
          <w:b/>
          <w:sz w:val="28"/>
          <w:szCs w:val="28"/>
        </w:rPr>
        <w:t xml:space="preserve"> 918-541-3880</w:t>
      </w:r>
    </w:p>
    <w:sectPr w:rsidR="00DB1A39" w:rsidRPr="00375793" w:rsidSect="00D44CF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DC"/>
    <w:rsid w:val="000A1F93"/>
    <w:rsid w:val="00102661"/>
    <w:rsid w:val="001C210C"/>
    <w:rsid w:val="002821F9"/>
    <w:rsid w:val="00375793"/>
    <w:rsid w:val="005876DC"/>
    <w:rsid w:val="006330C3"/>
    <w:rsid w:val="00705610"/>
    <w:rsid w:val="00840989"/>
    <w:rsid w:val="00A051C0"/>
    <w:rsid w:val="00A2307B"/>
    <w:rsid w:val="00A93E91"/>
    <w:rsid w:val="00B10BB5"/>
    <w:rsid w:val="00B17BC1"/>
    <w:rsid w:val="00BA30F4"/>
    <w:rsid w:val="00C01E67"/>
    <w:rsid w:val="00C70F92"/>
    <w:rsid w:val="00D07A99"/>
    <w:rsid w:val="00D44CF9"/>
    <w:rsid w:val="00DA2C3A"/>
    <w:rsid w:val="00DB1A39"/>
    <w:rsid w:val="00EB35B9"/>
    <w:rsid w:val="00F1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A8A20-E9EE-42C2-A71A-2D4AF74F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4C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Oakley</dc:creator>
  <cp:keywords/>
  <dc:description/>
  <cp:lastModifiedBy>Brittney Oakley</cp:lastModifiedBy>
  <cp:revision>2</cp:revision>
  <cp:lastPrinted>2019-07-24T20:19:00Z</cp:lastPrinted>
  <dcterms:created xsi:type="dcterms:W3CDTF">2019-07-24T20:22:00Z</dcterms:created>
  <dcterms:modified xsi:type="dcterms:W3CDTF">2019-07-24T20:22:00Z</dcterms:modified>
</cp:coreProperties>
</file>