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46" w:rsidRDefault="006F197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4pt;margin-top:-3.75pt;width:558.75pt;height:67.5pt;z-index:251658240">
            <v:textbox>
              <w:txbxContent>
                <w:p w:rsidR="006F197B" w:rsidRPr="006F197B" w:rsidRDefault="006F197B" w:rsidP="006F197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Please check back in a day or two for</w:t>
                  </w:r>
                </w:p>
                <w:p w:rsidR="006F197B" w:rsidRDefault="006F197B" w:rsidP="006F197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  <w:r w:rsidRPr="006F197B">
                    <w:rPr>
                      <w:sz w:val="32"/>
                      <w:szCs w:val="32"/>
                    </w:rPr>
                    <w:t xml:space="preserve"> complete inventory of</w:t>
                  </w:r>
                  <w:r>
                    <w:rPr>
                      <w:sz w:val="32"/>
                      <w:szCs w:val="32"/>
                    </w:rPr>
                    <w:t xml:space="preserve"> personal property</w:t>
                  </w:r>
                  <w:r w:rsidRPr="006F197B">
                    <w:rPr>
                      <w:sz w:val="32"/>
                      <w:szCs w:val="32"/>
                    </w:rPr>
                    <w:t xml:space="preserve"> items to be sold </w:t>
                  </w:r>
                  <w:r>
                    <w:rPr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sectPr w:rsidR="00FE7146" w:rsidSect="00FE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197B"/>
    <w:rsid w:val="00652324"/>
    <w:rsid w:val="006B0080"/>
    <w:rsid w:val="006F197B"/>
    <w:rsid w:val="00960453"/>
    <w:rsid w:val="00A05741"/>
    <w:rsid w:val="00DB2EC6"/>
    <w:rsid w:val="00FE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hp5700</dc:creator>
  <cp:lastModifiedBy>hp5700</cp:lastModifiedBy>
  <cp:revision>1</cp:revision>
  <dcterms:created xsi:type="dcterms:W3CDTF">2017-10-12T14:53:00Z</dcterms:created>
  <dcterms:modified xsi:type="dcterms:W3CDTF">2017-10-12T15:03:00Z</dcterms:modified>
</cp:coreProperties>
</file>